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4"/>
        <w:gridCol w:w="970"/>
        <w:gridCol w:w="1008"/>
        <w:gridCol w:w="950"/>
        <w:gridCol w:w="433"/>
        <w:gridCol w:w="767"/>
        <w:gridCol w:w="1099"/>
        <w:gridCol w:w="969"/>
        <w:gridCol w:w="1504"/>
        <w:gridCol w:w="1280"/>
      </w:tblGrid>
      <w:tr w:rsidR="00BF7419">
        <w:trPr>
          <w:trHeight w:val="984"/>
        </w:trPr>
        <w:tc>
          <w:tcPr>
            <w:tcW w:w="1724" w:type="dxa"/>
            <w:vMerge w:val="restart"/>
          </w:tcPr>
          <w:p w:rsidR="00BF7419" w:rsidRDefault="00BF7419">
            <w:pPr>
              <w:pStyle w:val="TableParagraph"/>
              <w:rPr>
                <w:rFonts w:ascii="Times New Roman"/>
                <w:sz w:val="20"/>
              </w:rPr>
            </w:pPr>
          </w:p>
          <w:p w:rsidR="00BF7419" w:rsidRDefault="00BF7419">
            <w:pPr>
              <w:pStyle w:val="TableParagraph"/>
              <w:rPr>
                <w:rFonts w:ascii="Times New Roman"/>
                <w:sz w:val="20"/>
              </w:rPr>
            </w:pPr>
          </w:p>
          <w:p w:rsidR="00BF7419" w:rsidRDefault="00BF7419">
            <w:pPr>
              <w:pStyle w:val="TableParagraph"/>
              <w:spacing w:before="6"/>
              <w:rPr>
                <w:rFonts w:ascii="Times New Roman"/>
                <w:sz w:val="24"/>
              </w:rPr>
            </w:pPr>
          </w:p>
          <w:p w:rsidR="00BF7419" w:rsidRDefault="00B055DD">
            <w:pPr>
              <w:pStyle w:val="TableParagraph"/>
              <w:ind w:left="88"/>
              <w:rPr>
                <w:rFonts w:ascii="Times New Roman"/>
                <w:sz w:val="20"/>
              </w:rPr>
            </w:pPr>
            <w:r>
              <w:rPr>
                <w:rFonts w:ascii="Times New Roman"/>
                <w:noProof/>
                <w:sz w:val="20"/>
                <w:lang w:val="es-419" w:eastAsia="es-419"/>
              </w:rPr>
              <w:drawing>
                <wp:inline distT="0" distB="0" distL="0" distR="0">
                  <wp:extent cx="951135" cy="9848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51135" cy="984884"/>
                          </a:xfrm>
                          <a:prstGeom prst="rect">
                            <a:avLst/>
                          </a:prstGeom>
                        </pic:spPr>
                      </pic:pic>
                    </a:graphicData>
                  </a:graphic>
                </wp:inline>
              </w:drawing>
            </w:r>
          </w:p>
        </w:tc>
        <w:tc>
          <w:tcPr>
            <w:tcW w:w="8980" w:type="dxa"/>
            <w:gridSpan w:val="9"/>
            <w:tcBorders>
              <w:bottom w:val="single" w:sz="6" w:space="0" w:color="000000"/>
            </w:tcBorders>
          </w:tcPr>
          <w:p w:rsidR="00BF7419" w:rsidRPr="00AD770E" w:rsidRDefault="00B055DD" w:rsidP="00AD770E">
            <w:pPr>
              <w:pStyle w:val="Estilo1"/>
            </w:pPr>
            <w:bookmarkStart w:id="0" w:name="an1.pdf"/>
            <w:bookmarkEnd w:id="0"/>
            <w:r w:rsidRPr="00AD770E">
              <w:t>ANEXO 1</w:t>
            </w:r>
          </w:p>
          <w:p w:rsidR="00BF7419" w:rsidRDefault="00B055DD">
            <w:pPr>
              <w:pStyle w:val="TableParagraph"/>
              <w:spacing w:before="20" w:line="261" w:lineRule="auto"/>
              <w:ind w:left="445" w:right="15" w:firstLine="583"/>
              <w:rPr>
                <w:b/>
                <w:sz w:val="20"/>
              </w:rPr>
            </w:pPr>
            <w:r>
              <w:rPr>
                <w:b/>
                <w:sz w:val="20"/>
              </w:rPr>
              <w:t>SOLICITUD DE INSPECCIÓN TÉCNICA DE SEGURIDAD EN EDIFICACIONES - ITSE Y DE EVALUACIÓN DE CONDICIONES DE SEGURIDAD EN ESPECTÁCULOS PÚBLICOS DEPORTIVOS Y NO</w:t>
            </w:r>
          </w:p>
          <w:p w:rsidR="00BF7419" w:rsidRDefault="00B055DD">
            <w:pPr>
              <w:pStyle w:val="TableParagraph"/>
              <w:spacing w:line="221" w:lineRule="exact"/>
              <w:ind w:left="3646"/>
              <w:rPr>
                <w:b/>
                <w:sz w:val="20"/>
              </w:rPr>
            </w:pPr>
            <w:r>
              <w:rPr>
                <w:b/>
                <w:sz w:val="20"/>
              </w:rPr>
              <w:t>DEPORTIVOS - ECSE</w:t>
            </w:r>
          </w:p>
        </w:tc>
      </w:tr>
      <w:tr w:rsidR="00BF7419">
        <w:trPr>
          <w:trHeight w:val="183"/>
        </w:trPr>
        <w:tc>
          <w:tcPr>
            <w:tcW w:w="1724" w:type="dxa"/>
            <w:vMerge/>
            <w:tcBorders>
              <w:top w:val="nil"/>
            </w:tcBorders>
          </w:tcPr>
          <w:p w:rsidR="00BF7419" w:rsidRDefault="00BF7419">
            <w:pPr>
              <w:rPr>
                <w:sz w:val="2"/>
                <w:szCs w:val="2"/>
              </w:rPr>
            </w:pPr>
          </w:p>
        </w:tc>
        <w:tc>
          <w:tcPr>
            <w:tcW w:w="8980" w:type="dxa"/>
            <w:gridSpan w:val="9"/>
            <w:tcBorders>
              <w:top w:val="single" w:sz="6" w:space="0" w:color="000000"/>
              <w:bottom w:val="single" w:sz="6" w:space="0" w:color="000000"/>
            </w:tcBorders>
          </w:tcPr>
          <w:p w:rsidR="00BF7419" w:rsidRDefault="00B055DD">
            <w:pPr>
              <w:pStyle w:val="TableParagraph"/>
              <w:spacing w:line="156" w:lineRule="exact"/>
              <w:ind w:left="3259" w:right="3218"/>
              <w:jc w:val="center"/>
              <w:rPr>
                <w:b/>
                <w:sz w:val="14"/>
              </w:rPr>
            </w:pPr>
            <w:r>
              <w:rPr>
                <w:b/>
                <w:sz w:val="14"/>
              </w:rPr>
              <w:t>I.- INFORMACION GENERAL</w:t>
            </w:r>
          </w:p>
        </w:tc>
      </w:tr>
      <w:tr w:rsidR="00BF7419">
        <w:trPr>
          <w:trHeight w:val="164"/>
        </w:trPr>
        <w:tc>
          <w:tcPr>
            <w:tcW w:w="1724" w:type="dxa"/>
            <w:vMerge/>
            <w:tcBorders>
              <w:top w:val="nil"/>
            </w:tcBorders>
          </w:tcPr>
          <w:p w:rsidR="00BF7419" w:rsidRDefault="00BF7419">
            <w:pPr>
              <w:rPr>
                <w:sz w:val="2"/>
                <w:szCs w:val="2"/>
              </w:rPr>
            </w:pPr>
          </w:p>
        </w:tc>
        <w:tc>
          <w:tcPr>
            <w:tcW w:w="7700" w:type="dxa"/>
            <w:gridSpan w:val="8"/>
            <w:tcBorders>
              <w:top w:val="single" w:sz="6" w:space="0" w:color="000000"/>
              <w:bottom w:val="single" w:sz="6" w:space="0" w:color="000000"/>
              <w:right w:val="single" w:sz="6" w:space="0" w:color="000000"/>
            </w:tcBorders>
          </w:tcPr>
          <w:p w:rsidR="00BF7419" w:rsidRDefault="00B055DD">
            <w:pPr>
              <w:pStyle w:val="TableParagraph"/>
              <w:spacing w:line="144" w:lineRule="exact"/>
              <w:ind w:left="3347" w:right="3314"/>
              <w:jc w:val="center"/>
              <w:rPr>
                <w:b/>
                <w:sz w:val="14"/>
              </w:rPr>
            </w:pPr>
            <w:r>
              <w:rPr>
                <w:b/>
                <w:sz w:val="14"/>
              </w:rPr>
              <w:t>I.1.- TIPO DE ITSE</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line="144" w:lineRule="exact"/>
              <w:ind w:left="357" w:right="317"/>
              <w:jc w:val="center"/>
              <w:rPr>
                <w:b/>
                <w:sz w:val="14"/>
              </w:rPr>
            </w:pPr>
            <w:r>
              <w:rPr>
                <w:b/>
                <w:sz w:val="14"/>
              </w:rPr>
              <w:t>I.2.- ECSE</w:t>
            </w:r>
          </w:p>
        </w:tc>
      </w:tr>
      <w:tr w:rsidR="00BF7419">
        <w:trPr>
          <w:trHeight w:val="238"/>
        </w:trPr>
        <w:tc>
          <w:tcPr>
            <w:tcW w:w="1724" w:type="dxa"/>
            <w:vMerge/>
            <w:tcBorders>
              <w:top w:val="nil"/>
            </w:tcBorders>
          </w:tcPr>
          <w:p w:rsidR="00BF7419" w:rsidRDefault="00BF7419">
            <w:pPr>
              <w:rPr>
                <w:sz w:val="2"/>
                <w:szCs w:val="2"/>
              </w:rPr>
            </w:pPr>
          </w:p>
        </w:tc>
        <w:tc>
          <w:tcPr>
            <w:tcW w:w="4128" w:type="dxa"/>
            <w:gridSpan w:val="5"/>
            <w:tcBorders>
              <w:top w:val="single" w:sz="6" w:space="0" w:color="000000"/>
              <w:bottom w:val="single" w:sz="6" w:space="0" w:color="000000"/>
              <w:right w:val="single" w:sz="6" w:space="0" w:color="000000"/>
            </w:tcBorders>
          </w:tcPr>
          <w:p w:rsidR="00BF7419" w:rsidRDefault="00B055DD">
            <w:pPr>
              <w:pStyle w:val="TableParagraph"/>
              <w:spacing w:before="43"/>
              <w:ind w:left="20"/>
              <w:rPr>
                <w:sz w:val="12"/>
              </w:rPr>
            </w:pPr>
            <w:r>
              <w:rPr>
                <w:w w:val="105"/>
                <w:sz w:val="12"/>
              </w:rPr>
              <w:t>ITSE POSTERIOR AL INICIO DE ACTIVIDADES ( )</w:t>
            </w:r>
          </w:p>
        </w:tc>
        <w:tc>
          <w:tcPr>
            <w:tcW w:w="3572" w:type="dxa"/>
            <w:gridSpan w:val="3"/>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43"/>
              <w:ind w:left="28"/>
              <w:rPr>
                <w:sz w:val="12"/>
              </w:rPr>
            </w:pPr>
            <w:r>
              <w:rPr>
                <w:w w:val="105"/>
                <w:sz w:val="12"/>
              </w:rPr>
              <w:t>ITSE PREVIA AL INICIO DE ACTIVIDADES ( )</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53"/>
              <w:ind w:left="357" w:right="317"/>
              <w:jc w:val="center"/>
              <w:rPr>
                <w:sz w:val="12"/>
              </w:rPr>
            </w:pPr>
            <w:r>
              <w:rPr>
                <w:w w:val="105"/>
                <w:sz w:val="12"/>
              </w:rPr>
              <w:t>(  )</w:t>
            </w:r>
          </w:p>
        </w:tc>
      </w:tr>
      <w:tr w:rsidR="00BF7419">
        <w:trPr>
          <w:trHeight w:val="183"/>
        </w:trPr>
        <w:tc>
          <w:tcPr>
            <w:tcW w:w="1724" w:type="dxa"/>
            <w:vMerge/>
            <w:tcBorders>
              <w:top w:val="nil"/>
            </w:tcBorders>
          </w:tcPr>
          <w:p w:rsidR="00BF7419" w:rsidRDefault="00BF7419">
            <w:pPr>
              <w:rPr>
                <w:sz w:val="2"/>
                <w:szCs w:val="2"/>
              </w:rPr>
            </w:pPr>
          </w:p>
        </w:tc>
        <w:tc>
          <w:tcPr>
            <w:tcW w:w="8980" w:type="dxa"/>
            <w:gridSpan w:val="9"/>
            <w:tcBorders>
              <w:top w:val="single" w:sz="6" w:space="0" w:color="000000"/>
              <w:bottom w:val="single" w:sz="6" w:space="0" w:color="000000"/>
            </w:tcBorders>
          </w:tcPr>
          <w:p w:rsidR="00BF7419" w:rsidRDefault="00BF7419">
            <w:pPr>
              <w:pStyle w:val="TableParagraph"/>
              <w:rPr>
                <w:rFonts w:ascii="Times New Roman"/>
                <w:sz w:val="12"/>
              </w:rPr>
            </w:pPr>
          </w:p>
        </w:tc>
      </w:tr>
      <w:tr w:rsidR="00BF7419">
        <w:trPr>
          <w:trHeight w:val="342"/>
        </w:trPr>
        <w:tc>
          <w:tcPr>
            <w:tcW w:w="1724" w:type="dxa"/>
            <w:vMerge/>
            <w:tcBorders>
              <w:top w:val="nil"/>
            </w:tcBorders>
          </w:tcPr>
          <w:p w:rsidR="00BF7419" w:rsidRDefault="00BF7419">
            <w:pPr>
              <w:rPr>
                <w:sz w:val="2"/>
                <w:szCs w:val="2"/>
              </w:rPr>
            </w:pPr>
          </w:p>
        </w:tc>
        <w:tc>
          <w:tcPr>
            <w:tcW w:w="970" w:type="dxa"/>
            <w:tcBorders>
              <w:top w:val="single" w:sz="6" w:space="0" w:color="000000"/>
              <w:bottom w:val="single" w:sz="6" w:space="0" w:color="000000"/>
              <w:right w:val="single" w:sz="6" w:space="0" w:color="000000"/>
            </w:tcBorders>
          </w:tcPr>
          <w:p w:rsidR="00BF7419" w:rsidRDefault="00B055DD">
            <w:pPr>
              <w:pStyle w:val="TableParagraph"/>
              <w:spacing w:before="101"/>
              <w:ind w:left="20"/>
              <w:rPr>
                <w:sz w:val="12"/>
              </w:rPr>
            </w:pPr>
            <w:r>
              <w:rPr>
                <w:w w:val="105"/>
                <w:sz w:val="12"/>
              </w:rPr>
              <w:t>ALMACEN ( )</w:t>
            </w:r>
          </w:p>
        </w:tc>
        <w:tc>
          <w:tcPr>
            <w:tcW w:w="1008" w:type="dxa"/>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91"/>
              <w:ind w:left="27"/>
              <w:rPr>
                <w:sz w:val="12"/>
              </w:rPr>
            </w:pPr>
            <w:r>
              <w:rPr>
                <w:w w:val="105"/>
                <w:sz w:val="12"/>
              </w:rPr>
              <w:t>COMERCIO ( )</w:t>
            </w:r>
          </w:p>
        </w:tc>
        <w:tc>
          <w:tcPr>
            <w:tcW w:w="950" w:type="dxa"/>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101"/>
              <w:ind w:left="26"/>
              <w:rPr>
                <w:sz w:val="12"/>
              </w:rPr>
            </w:pPr>
            <w:r>
              <w:rPr>
                <w:w w:val="105"/>
                <w:sz w:val="12"/>
              </w:rPr>
              <w:t>EDUCACION ( )</w:t>
            </w:r>
          </w:p>
        </w:tc>
        <w:tc>
          <w:tcPr>
            <w:tcW w:w="1200" w:type="dxa"/>
            <w:gridSpan w:val="2"/>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91"/>
              <w:ind w:left="27"/>
              <w:rPr>
                <w:sz w:val="12"/>
              </w:rPr>
            </w:pPr>
            <w:r>
              <w:rPr>
                <w:w w:val="105"/>
                <w:sz w:val="12"/>
              </w:rPr>
              <w:t>ENCUENTRO ( )</w:t>
            </w:r>
          </w:p>
        </w:tc>
        <w:tc>
          <w:tcPr>
            <w:tcW w:w="1099" w:type="dxa"/>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101"/>
              <w:ind w:left="28"/>
              <w:rPr>
                <w:sz w:val="12"/>
              </w:rPr>
            </w:pPr>
            <w:r>
              <w:rPr>
                <w:w w:val="105"/>
                <w:sz w:val="12"/>
              </w:rPr>
              <w:t>HOSPEDAJE ( )</w:t>
            </w:r>
          </w:p>
        </w:tc>
        <w:tc>
          <w:tcPr>
            <w:tcW w:w="969" w:type="dxa"/>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103"/>
              <w:ind w:left="27"/>
              <w:rPr>
                <w:sz w:val="12"/>
              </w:rPr>
            </w:pPr>
            <w:r>
              <w:rPr>
                <w:w w:val="105"/>
                <w:sz w:val="12"/>
              </w:rPr>
              <w:t>INDUSTRIAL ( )</w:t>
            </w:r>
          </w:p>
        </w:tc>
        <w:tc>
          <w:tcPr>
            <w:tcW w:w="1504" w:type="dxa"/>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3" w:line="164" w:lineRule="exact"/>
              <w:ind w:left="28" w:right="57"/>
              <w:rPr>
                <w:sz w:val="12"/>
              </w:rPr>
            </w:pPr>
            <w:r>
              <w:rPr>
                <w:w w:val="105"/>
                <w:sz w:val="12"/>
              </w:rPr>
              <w:t>OFICINAS ADMINISTRATIVAS ( )</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101"/>
              <w:ind w:left="357" w:right="303"/>
              <w:jc w:val="center"/>
              <w:rPr>
                <w:sz w:val="12"/>
              </w:rPr>
            </w:pPr>
            <w:r>
              <w:rPr>
                <w:w w:val="105"/>
                <w:sz w:val="12"/>
              </w:rPr>
              <w:t>SALUD ( )</w:t>
            </w:r>
          </w:p>
        </w:tc>
      </w:tr>
      <w:tr w:rsidR="00BF7419">
        <w:trPr>
          <w:trHeight w:val="183"/>
        </w:trPr>
        <w:tc>
          <w:tcPr>
            <w:tcW w:w="1724" w:type="dxa"/>
            <w:vMerge/>
            <w:tcBorders>
              <w:top w:val="nil"/>
            </w:tcBorders>
          </w:tcPr>
          <w:p w:rsidR="00BF7419" w:rsidRDefault="00BF7419">
            <w:pPr>
              <w:rPr>
                <w:sz w:val="2"/>
                <w:szCs w:val="2"/>
              </w:rPr>
            </w:pPr>
          </w:p>
        </w:tc>
        <w:tc>
          <w:tcPr>
            <w:tcW w:w="8980" w:type="dxa"/>
            <w:gridSpan w:val="9"/>
            <w:tcBorders>
              <w:top w:val="single" w:sz="6" w:space="0" w:color="000000"/>
              <w:bottom w:val="single" w:sz="6" w:space="0" w:color="000000"/>
            </w:tcBorders>
          </w:tcPr>
          <w:p w:rsidR="00BF7419" w:rsidRDefault="00B055DD">
            <w:pPr>
              <w:pStyle w:val="TableParagraph"/>
              <w:spacing w:line="156" w:lineRule="exact"/>
              <w:ind w:left="3260" w:right="3218"/>
              <w:jc w:val="center"/>
              <w:rPr>
                <w:b/>
                <w:sz w:val="14"/>
              </w:rPr>
            </w:pPr>
            <w:r>
              <w:rPr>
                <w:b/>
                <w:sz w:val="14"/>
              </w:rPr>
              <w:t>I.4.- CLASIFICACIÓN DEL NIVEL DE RIESGO</w:t>
            </w:r>
          </w:p>
        </w:tc>
      </w:tr>
      <w:tr w:rsidR="00BF7419">
        <w:trPr>
          <w:trHeight w:val="210"/>
        </w:trPr>
        <w:tc>
          <w:tcPr>
            <w:tcW w:w="1724" w:type="dxa"/>
            <w:vMerge/>
            <w:tcBorders>
              <w:top w:val="nil"/>
            </w:tcBorders>
          </w:tcPr>
          <w:p w:rsidR="00BF7419" w:rsidRDefault="00BF7419">
            <w:pPr>
              <w:rPr>
                <w:sz w:val="2"/>
                <w:szCs w:val="2"/>
              </w:rPr>
            </w:pPr>
          </w:p>
        </w:tc>
        <w:tc>
          <w:tcPr>
            <w:tcW w:w="1978" w:type="dxa"/>
            <w:gridSpan w:val="2"/>
            <w:tcBorders>
              <w:top w:val="single" w:sz="6" w:space="0" w:color="000000"/>
              <w:bottom w:val="single" w:sz="6" w:space="0" w:color="000000"/>
              <w:right w:val="single" w:sz="6" w:space="0" w:color="000000"/>
            </w:tcBorders>
          </w:tcPr>
          <w:p w:rsidR="00BF7419" w:rsidRDefault="00B055DD">
            <w:pPr>
              <w:pStyle w:val="TableParagraph"/>
              <w:spacing w:before="26"/>
              <w:ind w:left="483"/>
              <w:rPr>
                <w:sz w:val="12"/>
              </w:rPr>
            </w:pPr>
            <w:r>
              <w:rPr>
                <w:w w:val="105"/>
                <w:sz w:val="12"/>
              </w:rPr>
              <w:t>ITSE Riesgo bajo ( )</w:t>
            </w:r>
          </w:p>
        </w:tc>
        <w:tc>
          <w:tcPr>
            <w:tcW w:w="2150" w:type="dxa"/>
            <w:gridSpan w:val="3"/>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26"/>
              <w:ind w:left="533"/>
              <w:rPr>
                <w:sz w:val="12"/>
              </w:rPr>
            </w:pPr>
            <w:r>
              <w:rPr>
                <w:w w:val="105"/>
                <w:sz w:val="12"/>
              </w:rPr>
              <w:t>ITSE Riesgo medio ( )</w:t>
            </w:r>
          </w:p>
        </w:tc>
        <w:tc>
          <w:tcPr>
            <w:tcW w:w="2068" w:type="dxa"/>
            <w:gridSpan w:val="2"/>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26"/>
              <w:ind w:left="550"/>
              <w:rPr>
                <w:sz w:val="12"/>
              </w:rPr>
            </w:pPr>
            <w:r>
              <w:rPr>
                <w:w w:val="105"/>
                <w:sz w:val="12"/>
              </w:rPr>
              <w:t>ITSE Riesgo alto ( )</w:t>
            </w:r>
          </w:p>
        </w:tc>
        <w:tc>
          <w:tcPr>
            <w:tcW w:w="2784" w:type="dxa"/>
            <w:gridSpan w:val="2"/>
            <w:tcBorders>
              <w:top w:val="single" w:sz="6" w:space="0" w:color="000000"/>
              <w:left w:val="single" w:sz="6" w:space="0" w:color="000000"/>
              <w:bottom w:val="single" w:sz="6" w:space="0" w:color="000000"/>
            </w:tcBorders>
          </w:tcPr>
          <w:p w:rsidR="00BF7419" w:rsidRDefault="00B055DD">
            <w:pPr>
              <w:pStyle w:val="TableParagraph"/>
              <w:spacing w:before="29"/>
              <w:ind w:left="789"/>
              <w:rPr>
                <w:sz w:val="12"/>
              </w:rPr>
            </w:pPr>
            <w:r>
              <w:rPr>
                <w:w w:val="105"/>
                <w:sz w:val="12"/>
              </w:rPr>
              <w:t>ITSE Riesgo muy alto ( )</w:t>
            </w:r>
          </w:p>
        </w:tc>
      </w:tr>
      <w:tr w:rsidR="00BF7419">
        <w:trPr>
          <w:trHeight w:val="202"/>
        </w:trPr>
        <w:tc>
          <w:tcPr>
            <w:tcW w:w="1724" w:type="dxa"/>
            <w:vMerge/>
            <w:tcBorders>
              <w:top w:val="nil"/>
            </w:tcBorders>
          </w:tcPr>
          <w:p w:rsidR="00BF7419" w:rsidRDefault="00BF7419">
            <w:pPr>
              <w:rPr>
                <w:sz w:val="2"/>
                <w:szCs w:val="2"/>
              </w:rPr>
            </w:pPr>
          </w:p>
        </w:tc>
        <w:tc>
          <w:tcPr>
            <w:tcW w:w="8980" w:type="dxa"/>
            <w:gridSpan w:val="9"/>
            <w:tcBorders>
              <w:top w:val="single" w:sz="6" w:space="0" w:color="000000"/>
              <w:bottom w:val="single" w:sz="6" w:space="0" w:color="000000"/>
            </w:tcBorders>
          </w:tcPr>
          <w:p w:rsidR="00BF7419" w:rsidRDefault="00B055DD">
            <w:pPr>
              <w:pStyle w:val="TableParagraph"/>
              <w:spacing w:before="21"/>
              <w:ind w:left="20"/>
              <w:rPr>
                <w:sz w:val="12"/>
              </w:rPr>
            </w:pPr>
            <w:r>
              <w:rPr>
                <w:w w:val="105"/>
                <w:sz w:val="12"/>
              </w:rPr>
              <w:t>ORGANO EJECUTANTE: MUNICIPALIDAD DISTRITAL DE LA BANDA DE SHILCAYO</w:t>
            </w:r>
          </w:p>
        </w:tc>
      </w:tr>
      <w:tr w:rsidR="00BF7419">
        <w:trPr>
          <w:trHeight w:val="210"/>
        </w:trPr>
        <w:tc>
          <w:tcPr>
            <w:tcW w:w="1724" w:type="dxa"/>
            <w:vMerge/>
            <w:tcBorders>
              <w:top w:val="nil"/>
            </w:tcBorders>
          </w:tcPr>
          <w:p w:rsidR="00BF7419" w:rsidRDefault="00BF7419">
            <w:pPr>
              <w:rPr>
                <w:sz w:val="2"/>
                <w:szCs w:val="2"/>
              </w:rPr>
            </w:pPr>
          </w:p>
        </w:tc>
        <w:tc>
          <w:tcPr>
            <w:tcW w:w="8980" w:type="dxa"/>
            <w:gridSpan w:val="9"/>
            <w:tcBorders>
              <w:top w:val="single" w:sz="6" w:space="0" w:color="000000"/>
              <w:bottom w:val="single" w:sz="6" w:space="0" w:color="000000"/>
            </w:tcBorders>
          </w:tcPr>
          <w:p w:rsidR="00BF7419" w:rsidRDefault="00B055DD">
            <w:pPr>
              <w:pStyle w:val="TableParagraph"/>
              <w:spacing w:before="29"/>
              <w:ind w:left="20"/>
              <w:rPr>
                <w:sz w:val="12"/>
              </w:rPr>
            </w:pPr>
            <w:r>
              <w:rPr>
                <w:w w:val="106"/>
                <w:sz w:val="12"/>
              </w:rPr>
              <w:t>.</w:t>
            </w:r>
          </w:p>
        </w:tc>
      </w:tr>
      <w:tr w:rsidR="00BF7419">
        <w:trPr>
          <w:trHeight w:val="208"/>
        </w:trPr>
        <w:tc>
          <w:tcPr>
            <w:tcW w:w="1724" w:type="dxa"/>
            <w:vMerge/>
            <w:tcBorders>
              <w:top w:val="nil"/>
            </w:tcBorders>
          </w:tcPr>
          <w:p w:rsidR="00BF7419" w:rsidRDefault="00BF7419">
            <w:pPr>
              <w:rPr>
                <w:sz w:val="2"/>
                <w:szCs w:val="2"/>
              </w:rPr>
            </w:pPr>
          </w:p>
        </w:tc>
        <w:tc>
          <w:tcPr>
            <w:tcW w:w="4128" w:type="dxa"/>
            <w:gridSpan w:val="5"/>
            <w:tcBorders>
              <w:top w:val="single" w:sz="6" w:space="0" w:color="000000"/>
              <w:right w:val="single" w:sz="6" w:space="0" w:color="000000"/>
            </w:tcBorders>
          </w:tcPr>
          <w:p w:rsidR="00BF7419" w:rsidRDefault="00BF7419">
            <w:pPr>
              <w:pStyle w:val="TableParagraph"/>
              <w:rPr>
                <w:rFonts w:ascii="Times New Roman"/>
                <w:sz w:val="12"/>
              </w:rPr>
            </w:pPr>
          </w:p>
        </w:tc>
        <w:tc>
          <w:tcPr>
            <w:tcW w:w="4852" w:type="dxa"/>
            <w:gridSpan w:val="4"/>
            <w:tcBorders>
              <w:top w:val="single" w:sz="6" w:space="0" w:color="000000"/>
              <w:left w:val="single" w:sz="6" w:space="0" w:color="000000"/>
            </w:tcBorders>
          </w:tcPr>
          <w:p w:rsidR="00BF7419" w:rsidRDefault="00B055DD">
            <w:pPr>
              <w:pStyle w:val="TableParagraph"/>
              <w:spacing w:before="26"/>
              <w:ind w:left="27"/>
              <w:rPr>
                <w:sz w:val="12"/>
              </w:rPr>
            </w:pPr>
            <w:r>
              <w:rPr>
                <w:w w:val="105"/>
                <w:sz w:val="12"/>
              </w:rPr>
              <w:t>FECHA PROGRAMADA PARA LA DILIGENCIA DE ECSE:</w:t>
            </w:r>
          </w:p>
        </w:tc>
      </w:tr>
      <w:tr w:rsidR="00BF7419">
        <w:trPr>
          <w:trHeight w:val="192"/>
        </w:trPr>
        <w:tc>
          <w:tcPr>
            <w:tcW w:w="10704" w:type="dxa"/>
            <w:gridSpan w:val="10"/>
            <w:tcBorders>
              <w:bottom w:val="single" w:sz="6" w:space="0" w:color="000000"/>
            </w:tcBorders>
          </w:tcPr>
          <w:p w:rsidR="00BF7419" w:rsidRDefault="00B055DD">
            <w:pPr>
              <w:pStyle w:val="TableParagraph"/>
              <w:spacing w:line="158" w:lineRule="exact"/>
              <w:ind w:left="3074" w:right="3030"/>
              <w:jc w:val="center"/>
              <w:rPr>
                <w:b/>
                <w:sz w:val="14"/>
              </w:rPr>
            </w:pPr>
            <w:r>
              <w:rPr>
                <w:b/>
                <w:sz w:val="14"/>
              </w:rPr>
              <w:t>II.- DATOS DEL SOLICITANTE</w:t>
            </w:r>
          </w:p>
        </w:tc>
      </w:tr>
      <w:tr w:rsidR="00BF7419">
        <w:trPr>
          <w:trHeight w:val="357"/>
        </w:trPr>
        <w:tc>
          <w:tcPr>
            <w:tcW w:w="2694" w:type="dxa"/>
            <w:gridSpan w:val="2"/>
            <w:tcBorders>
              <w:top w:val="single" w:sz="6" w:space="0" w:color="000000"/>
              <w:bottom w:val="single" w:sz="6" w:space="0" w:color="000000"/>
              <w:right w:val="single" w:sz="6" w:space="0" w:color="000000"/>
            </w:tcBorders>
          </w:tcPr>
          <w:p w:rsidR="00BF7419" w:rsidRDefault="00B055DD">
            <w:pPr>
              <w:pStyle w:val="TableParagraph"/>
              <w:tabs>
                <w:tab w:val="left" w:pos="1888"/>
              </w:tabs>
              <w:spacing w:before="101"/>
              <w:ind w:left="767"/>
              <w:rPr>
                <w:sz w:val="12"/>
              </w:rPr>
            </w:pPr>
            <w:r>
              <w:rPr>
                <w:w w:val="105"/>
                <w:sz w:val="12"/>
              </w:rPr>
              <w:t>PROPIETARIO (</w:t>
            </w:r>
            <w:r>
              <w:rPr>
                <w:w w:val="105"/>
                <w:sz w:val="12"/>
              </w:rPr>
              <w:tab/>
              <w:t>)</w:t>
            </w:r>
          </w:p>
        </w:tc>
        <w:tc>
          <w:tcPr>
            <w:tcW w:w="1958" w:type="dxa"/>
            <w:gridSpan w:val="2"/>
            <w:tcBorders>
              <w:top w:val="single" w:sz="6" w:space="0" w:color="000000"/>
              <w:left w:val="single" w:sz="6" w:space="0" w:color="000000"/>
              <w:bottom w:val="single" w:sz="6" w:space="0" w:color="000000"/>
              <w:right w:val="single" w:sz="6" w:space="0" w:color="000000"/>
            </w:tcBorders>
          </w:tcPr>
          <w:p w:rsidR="00BF7419" w:rsidRDefault="00B055DD">
            <w:pPr>
              <w:pStyle w:val="TableParagraph"/>
              <w:tabs>
                <w:tab w:val="left" w:pos="1810"/>
              </w:tabs>
              <w:spacing w:before="101"/>
              <w:ind w:left="123"/>
              <w:rPr>
                <w:sz w:val="12"/>
              </w:rPr>
            </w:pPr>
            <w:r>
              <w:rPr>
                <w:w w:val="105"/>
                <w:sz w:val="12"/>
              </w:rPr>
              <w:t>REPRESENTANTE LEGAL</w:t>
            </w:r>
            <w:r>
              <w:rPr>
                <w:spacing w:val="2"/>
                <w:w w:val="105"/>
                <w:sz w:val="12"/>
              </w:rPr>
              <w:t xml:space="preserve"> </w:t>
            </w:r>
            <w:r>
              <w:rPr>
                <w:w w:val="105"/>
                <w:sz w:val="12"/>
              </w:rPr>
              <w:t>(</w:t>
            </w:r>
            <w:r>
              <w:rPr>
                <w:w w:val="105"/>
                <w:sz w:val="12"/>
              </w:rPr>
              <w:tab/>
              <w:t>)</w:t>
            </w:r>
          </w:p>
        </w:tc>
        <w:tc>
          <w:tcPr>
            <w:tcW w:w="2299" w:type="dxa"/>
            <w:gridSpan w:val="3"/>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101"/>
              <w:ind w:left="220"/>
              <w:rPr>
                <w:sz w:val="12"/>
              </w:rPr>
            </w:pPr>
            <w:r>
              <w:rPr>
                <w:w w:val="105"/>
                <w:sz w:val="12"/>
              </w:rPr>
              <w:t>CONDUCTOR / ADMINISTRADOR ( )</w:t>
            </w:r>
          </w:p>
        </w:tc>
        <w:tc>
          <w:tcPr>
            <w:tcW w:w="3753" w:type="dxa"/>
            <w:gridSpan w:val="3"/>
            <w:tcBorders>
              <w:top w:val="single" w:sz="6" w:space="0" w:color="000000"/>
              <w:left w:val="single" w:sz="6" w:space="0" w:color="000000"/>
              <w:bottom w:val="single" w:sz="6" w:space="0" w:color="000000"/>
            </w:tcBorders>
          </w:tcPr>
          <w:p w:rsidR="00BF7419" w:rsidRDefault="00B055DD">
            <w:pPr>
              <w:pStyle w:val="TableParagraph"/>
              <w:spacing w:before="101"/>
              <w:ind w:left="1040"/>
              <w:rPr>
                <w:sz w:val="12"/>
              </w:rPr>
            </w:pPr>
            <w:r>
              <w:rPr>
                <w:w w:val="105"/>
                <w:sz w:val="12"/>
              </w:rPr>
              <w:t>ORGANIZADOR / PROMOTOR ( )</w:t>
            </w:r>
          </w:p>
        </w:tc>
      </w:tr>
      <w:tr w:rsidR="00BF7419">
        <w:trPr>
          <w:trHeight w:val="294"/>
        </w:trPr>
        <w:tc>
          <w:tcPr>
            <w:tcW w:w="10704" w:type="dxa"/>
            <w:gridSpan w:val="10"/>
            <w:tcBorders>
              <w:top w:val="single" w:sz="6" w:space="0" w:color="000000"/>
              <w:bottom w:val="single" w:sz="6" w:space="0" w:color="000000"/>
            </w:tcBorders>
          </w:tcPr>
          <w:p w:rsidR="00BF7419" w:rsidRDefault="00B055DD">
            <w:pPr>
              <w:pStyle w:val="TableParagraph"/>
              <w:spacing w:before="70"/>
              <w:ind w:left="20"/>
              <w:rPr>
                <w:sz w:val="12"/>
              </w:rPr>
            </w:pPr>
            <w:r>
              <w:rPr>
                <w:w w:val="105"/>
                <w:sz w:val="12"/>
              </w:rPr>
              <w:t>NOMBRES Y APELLIDOS :</w:t>
            </w:r>
          </w:p>
        </w:tc>
      </w:tr>
      <w:tr w:rsidR="00BF7419">
        <w:trPr>
          <w:trHeight w:val="294"/>
        </w:trPr>
        <w:tc>
          <w:tcPr>
            <w:tcW w:w="10704" w:type="dxa"/>
            <w:gridSpan w:val="10"/>
            <w:tcBorders>
              <w:top w:val="single" w:sz="6" w:space="0" w:color="000000"/>
              <w:bottom w:val="single" w:sz="6" w:space="0" w:color="000000"/>
            </w:tcBorders>
          </w:tcPr>
          <w:p w:rsidR="00BF7419" w:rsidRDefault="00B055DD">
            <w:pPr>
              <w:pStyle w:val="TableParagraph"/>
              <w:spacing w:before="70"/>
              <w:ind w:left="20"/>
              <w:rPr>
                <w:sz w:val="12"/>
              </w:rPr>
            </w:pPr>
            <w:r>
              <w:rPr>
                <w:w w:val="105"/>
                <w:sz w:val="12"/>
              </w:rPr>
              <w:t>DNI - CARNET DE EXTRANJERIA C.E. N°:</w:t>
            </w:r>
          </w:p>
        </w:tc>
      </w:tr>
      <w:tr w:rsidR="00BF7419">
        <w:trPr>
          <w:trHeight w:val="294"/>
        </w:trPr>
        <w:tc>
          <w:tcPr>
            <w:tcW w:w="10704" w:type="dxa"/>
            <w:gridSpan w:val="10"/>
            <w:tcBorders>
              <w:top w:val="single" w:sz="6" w:space="0" w:color="000000"/>
              <w:bottom w:val="single" w:sz="6" w:space="0" w:color="000000"/>
            </w:tcBorders>
          </w:tcPr>
          <w:p w:rsidR="00BF7419" w:rsidRDefault="00B055DD">
            <w:pPr>
              <w:pStyle w:val="TableParagraph"/>
              <w:spacing w:before="70"/>
              <w:ind w:left="20"/>
              <w:rPr>
                <w:sz w:val="12"/>
              </w:rPr>
            </w:pPr>
            <w:r>
              <w:rPr>
                <w:w w:val="105"/>
                <w:sz w:val="12"/>
              </w:rPr>
              <w:t>DOMICILIO:</w:t>
            </w:r>
          </w:p>
        </w:tc>
      </w:tr>
      <w:tr w:rsidR="00BF7419">
        <w:trPr>
          <w:trHeight w:val="285"/>
        </w:trPr>
        <w:tc>
          <w:tcPr>
            <w:tcW w:w="5852" w:type="dxa"/>
            <w:gridSpan w:val="6"/>
            <w:tcBorders>
              <w:top w:val="single" w:sz="6" w:space="0" w:color="000000"/>
              <w:right w:val="single" w:sz="6" w:space="0" w:color="000000"/>
            </w:tcBorders>
          </w:tcPr>
          <w:p w:rsidR="00BF7419" w:rsidRDefault="00B055DD">
            <w:pPr>
              <w:pStyle w:val="TableParagraph"/>
              <w:spacing w:before="70"/>
              <w:ind w:left="20"/>
              <w:rPr>
                <w:sz w:val="12"/>
              </w:rPr>
            </w:pPr>
            <w:r>
              <w:rPr>
                <w:w w:val="105"/>
                <w:sz w:val="12"/>
              </w:rPr>
              <w:t>CORREO ELECTRÓNICO:</w:t>
            </w:r>
          </w:p>
        </w:tc>
        <w:tc>
          <w:tcPr>
            <w:tcW w:w="4852" w:type="dxa"/>
            <w:gridSpan w:val="4"/>
            <w:tcBorders>
              <w:top w:val="single" w:sz="6" w:space="0" w:color="000000"/>
              <w:left w:val="single" w:sz="6" w:space="0" w:color="000000"/>
            </w:tcBorders>
          </w:tcPr>
          <w:p w:rsidR="00BF7419" w:rsidRDefault="00B055DD">
            <w:pPr>
              <w:pStyle w:val="TableParagraph"/>
              <w:spacing w:before="70"/>
              <w:ind w:left="27"/>
              <w:rPr>
                <w:sz w:val="12"/>
              </w:rPr>
            </w:pPr>
            <w:r>
              <w:rPr>
                <w:w w:val="105"/>
                <w:sz w:val="12"/>
              </w:rPr>
              <w:t>TELEFONOS:</w:t>
            </w:r>
          </w:p>
        </w:tc>
      </w:tr>
      <w:tr w:rsidR="00BF7419">
        <w:trPr>
          <w:trHeight w:val="211"/>
        </w:trPr>
        <w:tc>
          <w:tcPr>
            <w:tcW w:w="10704" w:type="dxa"/>
            <w:gridSpan w:val="10"/>
            <w:tcBorders>
              <w:bottom w:val="single" w:sz="6" w:space="0" w:color="000000"/>
            </w:tcBorders>
          </w:tcPr>
          <w:p w:rsidR="00BF7419" w:rsidRDefault="00B055DD">
            <w:pPr>
              <w:pStyle w:val="TableParagraph"/>
              <w:spacing w:before="6"/>
              <w:ind w:left="3074" w:right="3030"/>
              <w:jc w:val="center"/>
              <w:rPr>
                <w:b/>
                <w:sz w:val="14"/>
              </w:rPr>
            </w:pPr>
            <w:r>
              <w:rPr>
                <w:b/>
                <w:sz w:val="14"/>
              </w:rPr>
              <w:t>III.- DATOS ADMINISTRATIVOS DEL ESTABLECIMIENTO OBJETO DE INSPECCIÓN</w:t>
            </w:r>
          </w:p>
        </w:tc>
      </w:tr>
      <w:tr w:rsidR="00BF7419">
        <w:trPr>
          <w:trHeight w:val="357"/>
        </w:trPr>
        <w:tc>
          <w:tcPr>
            <w:tcW w:w="5852" w:type="dxa"/>
            <w:gridSpan w:val="6"/>
            <w:tcBorders>
              <w:top w:val="single" w:sz="6" w:space="0" w:color="000000"/>
              <w:bottom w:val="single" w:sz="6" w:space="0" w:color="000000"/>
              <w:right w:val="single" w:sz="6" w:space="0" w:color="000000"/>
            </w:tcBorders>
          </w:tcPr>
          <w:p w:rsidR="00BF7419" w:rsidRDefault="00B055DD">
            <w:pPr>
              <w:pStyle w:val="TableParagraph"/>
              <w:spacing w:before="10"/>
              <w:ind w:left="20"/>
              <w:rPr>
                <w:sz w:val="12"/>
              </w:rPr>
            </w:pPr>
            <w:r>
              <w:rPr>
                <w:w w:val="105"/>
                <w:sz w:val="12"/>
              </w:rPr>
              <w:t>RAZÓN SOCIAL:</w:t>
            </w:r>
          </w:p>
        </w:tc>
        <w:tc>
          <w:tcPr>
            <w:tcW w:w="4852" w:type="dxa"/>
            <w:gridSpan w:val="4"/>
            <w:tcBorders>
              <w:top w:val="single" w:sz="6" w:space="0" w:color="000000"/>
              <w:left w:val="single" w:sz="6" w:space="0" w:color="000000"/>
              <w:bottom w:val="single" w:sz="6" w:space="0" w:color="000000"/>
            </w:tcBorders>
          </w:tcPr>
          <w:p w:rsidR="00BF7419" w:rsidRDefault="00B055DD">
            <w:pPr>
              <w:pStyle w:val="TableParagraph"/>
              <w:spacing w:before="10"/>
              <w:ind w:left="27"/>
              <w:rPr>
                <w:sz w:val="12"/>
              </w:rPr>
            </w:pPr>
            <w:r>
              <w:rPr>
                <w:w w:val="105"/>
                <w:sz w:val="12"/>
              </w:rPr>
              <w:t>RUC N°:</w:t>
            </w:r>
          </w:p>
        </w:tc>
      </w:tr>
      <w:tr w:rsidR="00BF7419">
        <w:trPr>
          <w:trHeight w:val="357"/>
        </w:trPr>
        <w:tc>
          <w:tcPr>
            <w:tcW w:w="5852" w:type="dxa"/>
            <w:gridSpan w:val="6"/>
            <w:tcBorders>
              <w:top w:val="single" w:sz="6" w:space="0" w:color="000000"/>
              <w:bottom w:val="single" w:sz="6" w:space="0" w:color="000000"/>
              <w:right w:val="single" w:sz="6" w:space="0" w:color="000000"/>
            </w:tcBorders>
          </w:tcPr>
          <w:p w:rsidR="00BF7419" w:rsidRDefault="00B055DD">
            <w:pPr>
              <w:pStyle w:val="TableParagraph"/>
              <w:spacing w:before="7"/>
              <w:ind w:left="20"/>
              <w:rPr>
                <w:sz w:val="12"/>
              </w:rPr>
            </w:pPr>
            <w:r>
              <w:rPr>
                <w:w w:val="105"/>
                <w:sz w:val="12"/>
              </w:rPr>
              <w:t>NOMBRE COMERCIAL:</w:t>
            </w:r>
          </w:p>
        </w:tc>
        <w:tc>
          <w:tcPr>
            <w:tcW w:w="4852" w:type="dxa"/>
            <w:gridSpan w:val="4"/>
            <w:tcBorders>
              <w:top w:val="single" w:sz="6" w:space="0" w:color="000000"/>
              <w:left w:val="single" w:sz="6" w:space="0" w:color="000000"/>
              <w:bottom w:val="single" w:sz="6" w:space="0" w:color="000000"/>
            </w:tcBorders>
          </w:tcPr>
          <w:p w:rsidR="00BF7419" w:rsidRDefault="00B055DD">
            <w:pPr>
              <w:pStyle w:val="TableParagraph"/>
              <w:spacing w:before="10"/>
              <w:ind w:left="27"/>
              <w:rPr>
                <w:sz w:val="12"/>
              </w:rPr>
            </w:pPr>
            <w:r>
              <w:rPr>
                <w:w w:val="105"/>
                <w:sz w:val="12"/>
              </w:rPr>
              <w:t>TELEFONOS:</w:t>
            </w:r>
          </w:p>
        </w:tc>
      </w:tr>
      <w:tr w:rsidR="00BF7419">
        <w:trPr>
          <w:trHeight w:val="383"/>
        </w:trPr>
        <w:tc>
          <w:tcPr>
            <w:tcW w:w="5852" w:type="dxa"/>
            <w:gridSpan w:val="6"/>
            <w:tcBorders>
              <w:top w:val="single" w:sz="6" w:space="0" w:color="000000"/>
              <w:bottom w:val="single" w:sz="6" w:space="0" w:color="000000"/>
              <w:right w:val="single" w:sz="6" w:space="0" w:color="000000"/>
            </w:tcBorders>
          </w:tcPr>
          <w:p w:rsidR="00BF7419" w:rsidRDefault="00B055DD">
            <w:pPr>
              <w:pStyle w:val="TableParagraph"/>
              <w:spacing w:before="10"/>
              <w:ind w:left="20"/>
              <w:rPr>
                <w:sz w:val="12"/>
              </w:rPr>
            </w:pPr>
            <w:r>
              <w:rPr>
                <w:w w:val="105"/>
                <w:sz w:val="12"/>
              </w:rPr>
              <w:t>DIRECCIÓN / UBICACIÓN:</w:t>
            </w:r>
          </w:p>
        </w:tc>
        <w:tc>
          <w:tcPr>
            <w:tcW w:w="4852" w:type="dxa"/>
            <w:gridSpan w:val="4"/>
            <w:tcBorders>
              <w:top w:val="single" w:sz="6" w:space="0" w:color="000000"/>
              <w:left w:val="single" w:sz="6" w:space="0" w:color="000000"/>
              <w:bottom w:val="single" w:sz="6" w:space="0" w:color="000000"/>
            </w:tcBorders>
          </w:tcPr>
          <w:p w:rsidR="00BF7419" w:rsidRDefault="00B055DD">
            <w:pPr>
              <w:pStyle w:val="TableParagraph"/>
              <w:spacing w:before="10"/>
              <w:ind w:left="27"/>
              <w:rPr>
                <w:sz w:val="12"/>
              </w:rPr>
            </w:pPr>
            <w:r>
              <w:rPr>
                <w:w w:val="105"/>
                <w:sz w:val="12"/>
              </w:rPr>
              <w:t>REFERENCIA DE DIRECCION:</w:t>
            </w:r>
          </w:p>
        </w:tc>
      </w:tr>
      <w:tr w:rsidR="00BF7419">
        <w:trPr>
          <w:trHeight w:val="357"/>
        </w:trPr>
        <w:tc>
          <w:tcPr>
            <w:tcW w:w="1724" w:type="dxa"/>
            <w:tcBorders>
              <w:top w:val="single" w:sz="6" w:space="0" w:color="000000"/>
              <w:bottom w:val="single" w:sz="6" w:space="0" w:color="000000"/>
              <w:right w:val="single" w:sz="6" w:space="0" w:color="000000"/>
            </w:tcBorders>
          </w:tcPr>
          <w:p w:rsidR="00BF7419" w:rsidRDefault="00B055DD">
            <w:pPr>
              <w:pStyle w:val="TableParagraph"/>
              <w:spacing w:before="7"/>
              <w:ind w:left="20"/>
              <w:rPr>
                <w:sz w:val="12"/>
              </w:rPr>
            </w:pPr>
            <w:r>
              <w:rPr>
                <w:w w:val="105"/>
                <w:sz w:val="12"/>
              </w:rPr>
              <w:t>LOCALIDAD:</w:t>
            </w:r>
          </w:p>
          <w:p w:rsidR="00BF7419" w:rsidRDefault="00B055DD">
            <w:pPr>
              <w:pStyle w:val="TableParagraph"/>
              <w:spacing w:before="26"/>
              <w:ind w:left="20"/>
              <w:rPr>
                <w:sz w:val="12"/>
              </w:rPr>
            </w:pPr>
            <w:r>
              <w:rPr>
                <w:w w:val="105"/>
                <w:sz w:val="12"/>
              </w:rPr>
              <w:t>LA BANDA DE SHILCAYO</w:t>
            </w:r>
          </w:p>
        </w:tc>
        <w:tc>
          <w:tcPr>
            <w:tcW w:w="1978" w:type="dxa"/>
            <w:gridSpan w:val="2"/>
            <w:tcBorders>
              <w:top w:val="single" w:sz="6" w:space="0" w:color="000000"/>
              <w:left w:val="single" w:sz="6" w:space="0" w:color="000000"/>
              <w:bottom w:val="single" w:sz="6" w:space="0" w:color="000000"/>
              <w:right w:val="single" w:sz="6" w:space="0" w:color="000000"/>
            </w:tcBorders>
          </w:tcPr>
          <w:p w:rsidR="00BF7419" w:rsidRDefault="00B055DD">
            <w:pPr>
              <w:pStyle w:val="TableParagraph"/>
              <w:tabs>
                <w:tab w:val="left" w:pos="1810"/>
              </w:tabs>
              <w:spacing w:before="7"/>
              <w:ind w:left="27"/>
              <w:rPr>
                <w:sz w:val="12"/>
              </w:rPr>
            </w:pPr>
            <w:r>
              <w:rPr>
                <w:w w:val="105"/>
                <w:sz w:val="12"/>
              </w:rPr>
              <w:t>DISTRITO:</w:t>
            </w:r>
            <w:r>
              <w:rPr>
                <w:w w:val="105"/>
                <w:sz w:val="12"/>
              </w:rPr>
              <w:tab/>
              <w:t>LA</w:t>
            </w:r>
          </w:p>
          <w:p w:rsidR="00BF7419" w:rsidRDefault="00B055DD">
            <w:pPr>
              <w:pStyle w:val="TableParagraph"/>
              <w:spacing w:before="26"/>
              <w:ind w:left="27"/>
              <w:rPr>
                <w:sz w:val="12"/>
              </w:rPr>
            </w:pPr>
            <w:r>
              <w:rPr>
                <w:w w:val="105"/>
                <w:sz w:val="12"/>
              </w:rPr>
              <w:t>BANDA DE SHILCAYO</w:t>
            </w:r>
          </w:p>
        </w:tc>
        <w:tc>
          <w:tcPr>
            <w:tcW w:w="2150" w:type="dxa"/>
            <w:gridSpan w:val="3"/>
            <w:tcBorders>
              <w:top w:val="single" w:sz="6" w:space="0" w:color="000000"/>
              <w:left w:val="single" w:sz="6" w:space="0" w:color="000000"/>
              <w:bottom w:val="single" w:sz="6" w:space="0" w:color="000000"/>
              <w:right w:val="single" w:sz="6" w:space="0" w:color="000000"/>
            </w:tcBorders>
          </w:tcPr>
          <w:p w:rsidR="00BF7419" w:rsidRDefault="00B055DD">
            <w:pPr>
              <w:pStyle w:val="TableParagraph"/>
              <w:spacing w:before="7" w:line="285" w:lineRule="auto"/>
              <w:ind w:left="27" w:right="1450" w:firstLine="29"/>
              <w:rPr>
                <w:sz w:val="12"/>
              </w:rPr>
            </w:pPr>
            <w:r>
              <w:rPr>
                <w:w w:val="105"/>
                <w:sz w:val="12"/>
              </w:rPr>
              <w:t>PROVINCIA: SAN MARTIN</w:t>
            </w:r>
          </w:p>
        </w:tc>
        <w:tc>
          <w:tcPr>
            <w:tcW w:w="4852" w:type="dxa"/>
            <w:gridSpan w:val="4"/>
            <w:tcBorders>
              <w:top w:val="single" w:sz="6" w:space="0" w:color="000000"/>
              <w:left w:val="single" w:sz="6" w:space="0" w:color="000000"/>
              <w:bottom w:val="single" w:sz="6" w:space="0" w:color="000000"/>
            </w:tcBorders>
          </w:tcPr>
          <w:p w:rsidR="00BF7419" w:rsidRDefault="00B055DD">
            <w:pPr>
              <w:pStyle w:val="TableParagraph"/>
              <w:spacing w:before="7" w:line="285" w:lineRule="auto"/>
              <w:ind w:left="27" w:right="3892"/>
              <w:rPr>
                <w:sz w:val="12"/>
              </w:rPr>
            </w:pPr>
            <w:r>
              <w:rPr>
                <w:w w:val="105"/>
                <w:sz w:val="12"/>
              </w:rPr>
              <w:t>DEPARTAMENTO: SAN MARTIN</w:t>
            </w:r>
          </w:p>
        </w:tc>
      </w:tr>
      <w:tr w:rsidR="00BF7419">
        <w:trPr>
          <w:trHeight w:val="357"/>
        </w:trPr>
        <w:tc>
          <w:tcPr>
            <w:tcW w:w="5852" w:type="dxa"/>
            <w:gridSpan w:val="6"/>
            <w:tcBorders>
              <w:top w:val="single" w:sz="6" w:space="0" w:color="000000"/>
              <w:bottom w:val="single" w:sz="6" w:space="0" w:color="000000"/>
              <w:right w:val="single" w:sz="6" w:space="0" w:color="000000"/>
            </w:tcBorders>
          </w:tcPr>
          <w:p w:rsidR="00BF7419" w:rsidRDefault="00B055DD">
            <w:pPr>
              <w:pStyle w:val="TableParagraph"/>
              <w:spacing w:before="10"/>
              <w:ind w:left="20"/>
              <w:rPr>
                <w:sz w:val="12"/>
              </w:rPr>
            </w:pPr>
            <w:r>
              <w:rPr>
                <w:w w:val="105"/>
                <w:sz w:val="12"/>
              </w:rPr>
              <w:t>GIRO O ACTIVIDADES QUE REALIZA:</w:t>
            </w:r>
          </w:p>
        </w:tc>
        <w:tc>
          <w:tcPr>
            <w:tcW w:w="4852" w:type="dxa"/>
            <w:gridSpan w:val="4"/>
            <w:tcBorders>
              <w:top w:val="single" w:sz="6" w:space="0" w:color="000000"/>
              <w:left w:val="single" w:sz="6" w:space="0" w:color="000000"/>
              <w:bottom w:val="single" w:sz="6" w:space="0" w:color="000000"/>
            </w:tcBorders>
          </w:tcPr>
          <w:p w:rsidR="00BF7419" w:rsidRDefault="00B055DD">
            <w:pPr>
              <w:pStyle w:val="TableParagraph"/>
              <w:spacing w:before="7"/>
              <w:ind w:left="27"/>
              <w:rPr>
                <w:sz w:val="12"/>
              </w:rPr>
            </w:pPr>
            <w:r>
              <w:rPr>
                <w:w w:val="105"/>
                <w:sz w:val="12"/>
              </w:rPr>
              <w:t>HORARIO DE ATENCIÓN:</w:t>
            </w:r>
          </w:p>
        </w:tc>
      </w:tr>
      <w:tr w:rsidR="00BF7419">
        <w:trPr>
          <w:trHeight w:val="348"/>
        </w:trPr>
        <w:tc>
          <w:tcPr>
            <w:tcW w:w="2694" w:type="dxa"/>
            <w:gridSpan w:val="2"/>
            <w:tcBorders>
              <w:top w:val="single" w:sz="6" w:space="0" w:color="000000"/>
              <w:right w:val="single" w:sz="6" w:space="0" w:color="000000"/>
            </w:tcBorders>
          </w:tcPr>
          <w:p w:rsidR="00BF7419" w:rsidRDefault="00B055DD">
            <w:pPr>
              <w:pStyle w:val="TableParagraph"/>
              <w:spacing w:before="7"/>
              <w:ind w:left="20"/>
              <w:rPr>
                <w:sz w:val="12"/>
              </w:rPr>
            </w:pPr>
            <w:r>
              <w:rPr>
                <w:w w:val="105"/>
                <w:sz w:val="12"/>
              </w:rPr>
              <w:t>AREA OCUPADA TOTAL (M2):</w:t>
            </w:r>
          </w:p>
        </w:tc>
        <w:tc>
          <w:tcPr>
            <w:tcW w:w="3158" w:type="dxa"/>
            <w:gridSpan w:val="4"/>
            <w:tcBorders>
              <w:top w:val="single" w:sz="6" w:space="0" w:color="000000"/>
              <w:left w:val="single" w:sz="6" w:space="0" w:color="000000"/>
              <w:right w:val="single" w:sz="6" w:space="0" w:color="000000"/>
            </w:tcBorders>
          </w:tcPr>
          <w:p w:rsidR="00BF7419" w:rsidRDefault="00B055DD">
            <w:pPr>
              <w:pStyle w:val="TableParagraph"/>
              <w:spacing w:before="7"/>
              <w:ind w:left="27"/>
              <w:rPr>
                <w:sz w:val="12"/>
              </w:rPr>
            </w:pPr>
            <w:r>
              <w:rPr>
                <w:w w:val="105"/>
                <w:sz w:val="12"/>
              </w:rPr>
              <w:t>NÚMERO DE PISOS DE LA EDIFICACION:</w:t>
            </w:r>
          </w:p>
        </w:tc>
        <w:tc>
          <w:tcPr>
            <w:tcW w:w="4852" w:type="dxa"/>
            <w:gridSpan w:val="4"/>
            <w:tcBorders>
              <w:top w:val="single" w:sz="6" w:space="0" w:color="000000"/>
              <w:left w:val="single" w:sz="6" w:space="0" w:color="000000"/>
            </w:tcBorders>
          </w:tcPr>
          <w:p w:rsidR="00BF7419" w:rsidRDefault="00B055DD">
            <w:pPr>
              <w:pStyle w:val="TableParagraph"/>
              <w:spacing w:before="7"/>
              <w:ind w:left="27"/>
              <w:rPr>
                <w:sz w:val="12"/>
              </w:rPr>
            </w:pPr>
            <w:r>
              <w:rPr>
                <w:w w:val="105"/>
                <w:sz w:val="12"/>
              </w:rPr>
              <w:t>PISO DONDE SE ENCUENTRA UBICADO EL ESTABLECIMIENTO OBJETO DE INSPECCIÓN:</w:t>
            </w:r>
          </w:p>
        </w:tc>
      </w:tr>
      <w:tr w:rsidR="00BF7419">
        <w:trPr>
          <w:trHeight w:val="229"/>
        </w:trPr>
        <w:tc>
          <w:tcPr>
            <w:tcW w:w="10704" w:type="dxa"/>
            <w:gridSpan w:val="10"/>
          </w:tcPr>
          <w:p w:rsidR="00BF7419" w:rsidRDefault="00B055DD">
            <w:pPr>
              <w:pStyle w:val="TableParagraph"/>
              <w:spacing w:before="26"/>
              <w:ind w:left="3058" w:right="3030"/>
              <w:jc w:val="center"/>
              <w:rPr>
                <w:b/>
                <w:sz w:val="14"/>
              </w:rPr>
            </w:pPr>
            <w:r>
              <w:rPr>
                <w:b/>
                <w:sz w:val="14"/>
              </w:rPr>
              <w:t>IV.- DOCUMENTOS PRESENTADOS</w:t>
            </w:r>
          </w:p>
        </w:tc>
      </w:tr>
      <w:tr w:rsidR="00BF7419">
        <w:trPr>
          <w:trHeight w:val="360"/>
        </w:trPr>
        <w:tc>
          <w:tcPr>
            <w:tcW w:w="5085" w:type="dxa"/>
            <w:gridSpan w:val="5"/>
            <w:tcBorders>
              <w:bottom w:val="single" w:sz="6" w:space="0" w:color="000000"/>
            </w:tcBorders>
          </w:tcPr>
          <w:p w:rsidR="00BF7419" w:rsidRDefault="00B055DD">
            <w:pPr>
              <w:pStyle w:val="TableParagraph"/>
              <w:spacing w:before="86"/>
              <w:ind w:left="23"/>
              <w:rPr>
                <w:b/>
                <w:sz w:val="14"/>
              </w:rPr>
            </w:pPr>
            <w:r>
              <w:rPr>
                <w:b/>
                <w:sz w:val="14"/>
              </w:rPr>
              <w:t>ITSE POSTERIOR AL INICIO DE ACTIVIDADES ( )</w:t>
            </w:r>
          </w:p>
        </w:tc>
        <w:tc>
          <w:tcPr>
            <w:tcW w:w="1866" w:type="dxa"/>
            <w:gridSpan w:val="2"/>
            <w:tcBorders>
              <w:bottom w:val="single" w:sz="6" w:space="0" w:color="000000"/>
              <w:right w:val="single" w:sz="6" w:space="0" w:color="000000"/>
            </w:tcBorders>
          </w:tcPr>
          <w:p w:rsidR="00BF7419" w:rsidRDefault="00B055DD">
            <w:pPr>
              <w:pStyle w:val="TableParagraph"/>
              <w:spacing w:line="158" w:lineRule="exact"/>
              <w:ind w:left="304"/>
              <w:rPr>
                <w:rFonts w:ascii="Arial"/>
                <w:b/>
                <w:sz w:val="14"/>
              </w:rPr>
            </w:pPr>
            <w:r>
              <w:rPr>
                <w:rFonts w:ascii="Arial"/>
                <w:b/>
                <w:sz w:val="14"/>
              </w:rPr>
              <w:t>ECSE HASTA 3000</w:t>
            </w:r>
          </w:p>
          <w:p w:rsidR="00BF7419" w:rsidRDefault="00B055DD">
            <w:pPr>
              <w:pStyle w:val="TableParagraph"/>
              <w:spacing w:before="21"/>
              <w:ind w:left="374"/>
              <w:rPr>
                <w:rFonts w:ascii="Arial"/>
                <w:b/>
                <w:sz w:val="14"/>
              </w:rPr>
            </w:pPr>
            <w:r>
              <w:rPr>
                <w:rFonts w:ascii="Arial"/>
                <w:b/>
                <w:sz w:val="14"/>
              </w:rPr>
              <w:t>PERSONAS ( )</w:t>
            </w:r>
          </w:p>
        </w:tc>
        <w:tc>
          <w:tcPr>
            <w:tcW w:w="3753" w:type="dxa"/>
            <w:gridSpan w:val="3"/>
            <w:tcBorders>
              <w:left w:val="single" w:sz="6" w:space="0" w:color="000000"/>
              <w:bottom w:val="single" w:sz="6" w:space="0" w:color="000000"/>
            </w:tcBorders>
          </w:tcPr>
          <w:p w:rsidR="00BF7419" w:rsidRDefault="00B055DD">
            <w:pPr>
              <w:pStyle w:val="TableParagraph"/>
              <w:spacing w:before="83"/>
              <w:ind w:left="615"/>
              <w:rPr>
                <w:rFonts w:ascii="Arial"/>
                <w:b/>
                <w:sz w:val="14"/>
              </w:rPr>
            </w:pPr>
            <w:r>
              <w:rPr>
                <w:rFonts w:ascii="Arial"/>
                <w:b/>
                <w:sz w:val="14"/>
              </w:rPr>
              <w:t>ECSE MAYOR A 3000 PERSONAS ( )</w:t>
            </w:r>
          </w:p>
        </w:tc>
      </w:tr>
      <w:tr w:rsidR="00BF7419">
        <w:trPr>
          <w:trHeight w:val="225"/>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36"/>
              <w:ind w:left="20"/>
              <w:rPr>
                <w:sz w:val="12"/>
              </w:rPr>
            </w:pPr>
            <w:r>
              <w:rPr>
                <w:w w:val="105"/>
                <w:sz w:val="12"/>
              </w:rPr>
              <w:t>a) Recibo de pago</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34"/>
              <w:ind w:left="584" w:right="536"/>
              <w:jc w:val="center"/>
              <w:rPr>
                <w:sz w:val="12"/>
              </w:rPr>
            </w:pPr>
            <w:r>
              <w:rPr>
                <w:w w:val="105"/>
                <w:sz w:val="12"/>
              </w:rPr>
              <w:t>(    )</w:t>
            </w:r>
          </w:p>
        </w:tc>
        <w:tc>
          <w:tcPr>
            <w:tcW w:w="4339" w:type="dxa"/>
            <w:gridSpan w:val="4"/>
            <w:vMerge w:val="restart"/>
            <w:tcBorders>
              <w:top w:val="single" w:sz="6" w:space="0" w:color="000000"/>
              <w:bottom w:val="single" w:sz="6" w:space="0" w:color="000000"/>
              <w:right w:val="single" w:sz="6" w:space="0" w:color="000000"/>
            </w:tcBorders>
          </w:tcPr>
          <w:p w:rsidR="00BF7419" w:rsidRDefault="00B055DD">
            <w:pPr>
              <w:pStyle w:val="TableParagraph"/>
              <w:spacing w:before="53" w:line="285" w:lineRule="auto"/>
              <w:ind w:left="21" w:right="-15"/>
              <w:jc w:val="both"/>
              <w:rPr>
                <w:sz w:val="12"/>
              </w:rPr>
            </w:pPr>
            <w:r>
              <w:rPr>
                <w:w w:val="105"/>
                <w:sz w:val="12"/>
              </w:rPr>
              <w:t>a) Declaración Jurada suscrita por el solicitante; en el caso de persona jurídica o de persona natural que actúe mediante representación, el representante legal o apoderado debe consignar los datos registrales de su poder y señalar que se encuentra vigente.</w:t>
            </w:r>
          </w:p>
        </w:tc>
        <w:tc>
          <w:tcPr>
            <w:tcW w:w="1280" w:type="dxa"/>
            <w:vMerge w:val="restart"/>
            <w:tcBorders>
              <w:top w:val="single" w:sz="6" w:space="0" w:color="000000"/>
              <w:left w:val="single" w:sz="6" w:space="0" w:color="000000"/>
              <w:bottom w:val="single" w:sz="6" w:space="0" w:color="000000"/>
            </w:tcBorders>
          </w:tcPr>
          <w:p w:rsidR="00BF7419" w:rsidRDefault="00BF7419">
            <w:pPr>
              <w:pStyle w:val="TableParagraph"/>
              <w:spacing w:before="9"/>
              <w:rPr>
                <w:rFonts w:ascii="Times New Roman"/>
                <w:sz w:val="18"/>
              </w:rPr>
            </w:pPr>
          </w:p>
          <w:p w:rsidR="00BF7419" w:rsidRDefault="00B055DD">
            <w:pPr>
              <w:pStyle w:val="TableParagraph"/>
              <w:ind w:left="357" w:right="317"/>
              <w:jc w:val="center"/>
              <w:rPr>
                <w:sz w:val="12"/>
              </w:rPr>
            </w:pPr>
            <w:r>
              <w:rPr>
                <w:w w:val="105"/>
                <w:sz w:val="12"/>
              </w:rPr>
              <w:t>(    )</w:t>
            </w:r>
          </w:p>
        </w:tc>
      </w:tr>
      <w:tr w:rsidR="00BF7419">
        <w:trPr>
          <w:trHeight w:val="347"/>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15"/>
              <w:ind w:left="20"/>
              <w:rPr>
                <w:sz w:val="12"/>
              </w:rPr>
            </w:pPr>
            <w:r>
              <w:rPr>
                <w:w w:val="105"/>
                <w:sz w:val="12"/>
              </w:rPr>
              <w:t>b) Declaración Jurada de Cumplimiento de Condiciones de Seguridad en la</w:t>
            </w:r>
          </w:p>
          <w:p w:rsidR="00BF7419" w:rsidRDefault="00B055DD">
            <w:pPr>
              <w:pStyle w:val="TableParagraph"/>
              <w:spacing w:before="25"/>
              <w:ind w:left="20"/>
              <w:rPr>
                <w:sz w:val="12"/>
              </w:rPr>
            </w:pPr>
            <w:r>
              <w:rPr>
                <w:w w:val="105"/>
                <w:sz w:val="12"/>
              </w:rPr>
              <w:t>Edificación</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94"/>
              <w:ind w:left="584" w:right="536"/>
              <w:jc w:val="center"/>
              <w:rPr>
                <w:sz w:val="12"/>
              </w:rPr>
            </w:pPr>
            <w:r>
              <w:rPr>
                <w:w w:val="105"/>
                <w:sz w:val="12"/>
              </w:rPr>
              <w:t>(    )</w:t>
            </w:r>
          </w:p>
        </w:tc>
        <w:tc>
          <w:tcPr>
            <w:tcW w:w="4339" w:type="dxa"/>
            <w:gridSpan w:val="4"/>
            <w:vMerge/>
            <w:tcBorders>
              <w:top w:val="nil"/>
              <w:bottom w:val="single" w:sz="6" w:space="0" w:color="000000"/>
              <w:right w:val="single" w:sz="6" w:space="0" w:color="000000"/>
            </w:tcBorders>
          </w:tcPr>
          <w:p w:rsidR="00BF7419" w:rsidRDefault="00BF7419">
            <w:pPr>
              <w:rPr>
                <w:sz w:val="2"/>
                <w:szCs w:val="2"/>
              </w:rPr>
            </w:pPr>
          </w:p>
        </w:tc>
        <w:tc>
          <w:tcPr>
            <w:tcW w:w="1280" w:type="dxa"/>
            <w:vMerge/>
            <w:tcBorders>
              <w:top w:val="nil"/>
              <w:left w:val="single" w:sz="6" w:space="0" w:color="000000"/>
              <w:bottom w:val="single" w:sz="6" w:space="0" w:color="000000"/>
            </w:tcBorders>
          </w:tcPr>
          <w:p w:rsidR="00BF7419" w:rsidRDefault="00BF7419">
            <w:pPr>
              <w:rPr>
                <w:sz w:val="2"/>
                <w:szCs w:val="2"/>
              </w:rPr>
            </w:pPr>
          </w:p>
        </w:tc>
      </w:tr>
      <w:tr w:rsidR="00BF7419">
        <w:trPr>
          <w:trHeight w:val="189"/>
        </w:trPr>
        <w:tc>
          <w:tcPr>
            <w:tcW w:w="5085" w:type="dxa"/>
            <w:gridSpan w:val="5"/>
            <w:tcBorders>
              <w:top w:val="single" w:sz="6" w:space="0" w:color="000000"/>
              <w:bottom w:val="single" w:sz="6" w:space="0" w:color="000000"/>
            </w:tcBorders>
          </w:tcPr>
          <w:p w:rsidR="00BF7419" w:rsidRDefault="00B055DD">
            <w:pPr>
              <w:pStyle w:val="TableParagraph"/>
              <w:spacing w:before="3"/>
              <w:ind w:left="23"/>
              <w:rPr>
                <w:b/>
                <w:sz w:val="14"/>
              </w:rPr>
            </w:pPr>
            <w:r>
              <w:rPr>
                <w:b/>
                <w:sz w:val="14"/>
              </w:rPr>
              <w:t>ITSE PREVIA AL INICIO DE ACTIVIDADES (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before="17"/>
              <w:ind w:left="21"/>
              <w:rPr>
                <w:sz w:val="12"/>
              </w:rPr>
            </w:pPr>
            <w:r>
              <w:rPr>
                <w:w w:val="105"/>
                <w:sz w:val="12"/>
              </w:rPr>
              <w:t>b) Croquis de ubicación del lugar o recinto donde se tiene previsto realizar el Espectáculo.</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27"/>
              <w:ind w:left="357" w:right="317"/>
              <w:jc w:val="center"/>
              <w:rPr>
                <w:sz w:val="12"/>
              </w:rPr>
            </w:pPr>
            <w:r>
              <w:rPr>
                <w:w w:val="105"/>
                <w:sz w:val="12"/>
              </w:rPr>
              <w:t>(    )</w:t>
            </w:r>
          </w:p>
        </w:tc>
      </w:tr>
      <w:tr w:rsidR="00BF7419">
        <w:trPr>
          <w:trHeight w:val="337"/>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91"/>
              <w:ind w:left="20"/>
              <w:rPr>
                <w:sz w:val="12"/>
              </w:rPr>
            </w:pPr>
            <w:r>
              <w:rPr>
                <w:w w:val="105"/>
                <w:sz w:val="12"/>
              </w:rPr>
              <w:t>a) Croquis de ubicación.</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91"/>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before="10"/>
              <w:ind w:left="21"/>
              <w:rPr>
                <w:sz w:val="12"/>
              </w:rPr>
            </w:pPr>
            <w:r>
              <w:rPr>
                <w:w w:val="105"/>
                <w:sz w:val="12"/>
              </w:rPr>
              <w:t>c) Plano de la arquitectura indicando la distribución del escenario, mobiliario y otros, así</w:t>
            </w:r>
          </w:p>
          <w:p w:rsidR="00BF7419" w:rsidRDefault="00B055DD">
            <w:pPr>
              <w:pStyle w:val="TableParagraph"/>
              <w:spacing w:before="25"/>
              <w:ind w:left="21"/>
              <w:rPr>
                <w:sz w:val="12"/>
              </w:rPr>
            </w:pPr>
            <w:r>
              <w:rPr>
                <w:w w:val="105"/>
                <w:sz w:val="12"/>
              </w:rPr>
              <w:t>como el cálculo de aforo.</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101"/>
              <w:ind w:left="357" w:right="317"/>
              <w:jc w:val="center"/>
              <w:rPr>
                <w:sz w:val="12"/>
              </w:rPr>
            </w:pPr>
            <w:r>
              <w:rPr>
                <w:w w:val="105"/>
                <w:sz w:val="12"/>
              </w:rPr>
              <w:t>(    )</w:t>
            </w:r>
          </w:p>
        </w:tc>
      </w:tr>
      <w:tr w:rsidR="00BF7419">
        <w:trPr>
          <w:trHeight w:val="476"/>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79" w:line="285" w:lineRule="auto"/>
              <w:ind w:left="20"/>
              <w:rPr>
                <w:sz w:val="12"/>
              </w:rPr>
            </w:pPr>
            <w:r>
              <w:rPr>
                <w:w w:val="105"/>
                <w:sz w:val="12"/>
              </w:rPr>
              <w:t>b) Plano de arquitectura de la distribución existente y detalle de cálculo de aforo.</w:t>
            </w:r>
          </w:p>
        </w:tc>
        <w:tc>
          <w:tcPr>
            <w:tcW w:w="1383"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p w:rsidR="00BF7419" w:rsidRDefault="00B055DD">
            <w:pPr>
              <w:pStyle w:val="TableParagraph"/>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line="285" w:lineRule="auto"/>
              <w:ind w:left="21"/>
              <w:rPr>
                <w:sz w:val="12"/>
              </w:rPr>
            </w:pPr>
            <w:r>
              <w:rPr>
                <w:w w:val="105"/>
                <w:sz w:val="12"/>
              </w:rPr>
              <w:t>d) Memoria Descriptiva, incluyendo un resumen de la programación de actividades, del proceso</w:t>
            </w:r>
            <w:r>
              <w:rPr>
                <w:spacing w:val="15"/>
                <w:w w:val="105"/>
                <w:sz w:val="12"/>
              </w:rPr>
              <w:t xml:space="preserve"> </w:t>
            </w:r>
            <w:r>
              <w:rPr>
                <w:w w:val="105"/>
                <w:sz w:val="12"/>
              </w:rPr>
              <w:t>de</w:t>
            </w:r>
            <w:r>
              <w:rPr>
                <w:spacing w:val="16"/>
                <w:w w:val="105"/>
                <w:sz w:val="12"/>
              </w:rPr>
              <w:t xml:space="preserve"> </w:t>
            </w:r>
            <w:r>
              <w:rPr>
                <w:w w:val="105"/>
                <w:sz w:val="12"/>
              </w:rPr>
              <w:t>montaje</w:t>
            </w:r>
            <w:r>
              <w:rPr>
                <w:spacing w:val="16"/>
                <w:w w:val="105"/>
                <w:sz w:val="12"/>
              </w:rPr>
              <w:t xml:space="preserve"> </w:t>
            </w:r>
            <w:r>
              <w:rPr>
                <w:w w:val="105"/>
                <w:sz w:val="12"/>
              </w:rPr>
              <w:t>o</w:t>
            </w:r>
            <w:r>
              <w:rPr>
                <w:spacing w:val="15"/>
                <w:w w:val="105"/>
                <w:sz w:val="12"/>
              </w:rPr>
              <w:t xml:space="preserve"> </w:t>
            </w:r>
            <w:r>
              <w:rPr>
                <w:w w:val="105"/>
                <w:sz w:val="12"/>
              </w:rPr>
              <w:t>acondicionamiento</w:t>
            </w:r>
            <w:r>
              <w:rPr>
                <w:spacing w:val="16"/>
                <w:w w:val="105"/>
                <w:sz w:val="12"/>
              </w:rPr>
              <w:t xml:space="preserve"> </w:t>
            </w:r>
            <w:r>
              <w:rPr>
                <w:w w:val="105"/>
                <w:sz w:val="12"/>
              </w:rPr>
              <w:t>de</w:t>
            </w:r>
            <w:r>
              <w:rPr>
                <w:spacing w:val="16"/>
                <w:w w:val="105"/>
                <w:sz w:val="12"/>
              </w:rPr>
              <w:t xml:space="preserve"> </w:t>
            </w:r>
            <w:r>
              <w:rPr>
                <w:w w:val="105"/>
                <w:sz w:val="12"/>
              </w:rPr>
              <w:t>las</w:t>
            </w:r>
            <w:r>
              <w:rPr>
                <w:spacing w:val="16"/>
                <w:w w:val="105"/>
                <w:sz w:val="12"/>
              </w:rPr>
              <w:t xml:space="preserve"> </w:t>
            </w:r>
            <w:r>
              <w:rPr>
                <w:w w:val="105"/>
                <w:sz w:val="12"/>
              </w:rPr>
              <w:t>estructuras;</w:t>
            </w:r>
            <w:r>
              <w:rPr>
                <w:spacing w:val="17"/>
                <w:w w:val="105"/>
                <w:sz w:val="12"/>
              </w:rPr>
              <w:t xml:space="preserve"> </w:t>
            </w:r>
            <w:r>
              <w:rPr>
                <w:w w:val="105"/>
                <w:sz w:val="12"/>
              </w:rPr>
              <w:t>instalaciones</w:t>
            </w:r>
            <w:r>
              <w:rPr>
                <w:spacing w:val="18"/>
                <w:w w:val="105"/>
                <w:sz w:val="12"/>
              </w:rPr>
              <w:t xml:space="preserve"> </w:t>
            </w:r>
            <w:r>
              <w:rPr>
                <w:w w:val="105"/>
                <w:sz w:val="12"/>
              </w:rPr>
              <w:t>eléctricas,</w:t>
            </w:r>
          </w:p>
          <w:p w:rsidR="00BF7419" w:rsidRDefault="00B055DD">
            <w:pPr>
              <w:pStyle w:val="TableParagraph"/>
              <w:spacing w:line="129" w:lineRule="exact"/>
              <w:ind w:left="21"/>
              <w:rPr>
                <w:sz w:val="12"/>
              </w:rPr>
            </w:pPr>
            <w:r>
              <w:rPr>
                <w:w w:val="105"/>
                <w:sz w:val="12"/>
              </w:rPr>
              <w:t>instalaciones de seguridad y protección contra incendios y mobiliario.</w:t>
            </w:r>
          </w:p>
        </w:tc>
        <w:tc>
          <w:tcPr>
            <w:tcW w:w="1280" w:type="dxa"/>
            <w:tcBorders>
              <w:top w:val="single" w:sz="6" w:space="0" w:color="000000"/>
              <w:left w:val="single" w:sz="6" w:space="0" w:color="000000"/>
              <w:bottom w:val="single" w:sz="6" w:space="0" w:color="000000"/>
            </w:tcBorders>
          </w:tcPr>
          <w:p w:rsidR="00BF7419" w:rsidRDefault="00BF7419">
            <w:pPr>
              <w:pStyle w:val="TableParagraph"/>
              <w:spacing w:before="9"/>
              <w:rPr>
                <w:rFonts w:ascii="Times New Roman"/>
                <w:sz w:val="14"/>
              </w:rPr>
            </w:pPr>
          </w:p>
          <w:p w:rsidR="00BF7419" w:rsidRDefault="00B055DD">
            <w:pPr>
              <w:pStyle w:val="TableParagraph"/>
              <w:spacing w:before="1"/>
              <w:ind w:left="357" w:right="317"/>
              <w:jc w:val="center"/>
              <w:rPr>
                <w:sz w:val="12"/>
              </w:rPr>
            </w:pPr>
            <w:r>
              <w:rPr>
                <w:w w:val="105"/>
                <w:sz w:val="12"/>
              </w:rPr>
              <w:t>(    )</w:t>
            </w:r>
          </w:p>
        </w:tc>
      </w:tr>
      <w:tr w:rsidR="00BF7419">
        <w:trPr>
          <w:trHeight w:val="356"/>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1" w:line="164" w:lineRule="exact"/>
              <w:ind w:left="20"/>
              <w:rPr>
                <w:sz w:val="12"/>
              </w:rPr>
            </w:pPr>
            <w:r>
              <w:rPr>
                <w:w w:val="105"/>
                <w:sz w:val="12"/>
              </w:rPr>
              <w:t>c) Plano de distribucion de Tableros Electricos, Diagramas Unifilares y Cuadro de</w:t>
            </w:r>
            <w:r>
              <w:rPr>
                <w:spacing w:val="-1"/>
                <w:w w:val="105"/>
                <w:sz w:val="12"/>
              </w:rPr>
              <w:t xml:space="preserve"> </w:t>
            </w:r>
            <w:r>
              <w:rPr>
                <w:w w:val="105"/>
                <w:sz w:val="12"/>
              </w:rPr>
              <w:t>cargas.</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101"/>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before="1" w:line="164" w:lineRule="exact"/>
              <w:ind w:left="21"/>
              <w:rPr>
                <w:sz w:val="12"/>
              </w:rPr>
            </w:pPr>
            <w:r>
              <w:rPr>
                <w:w w:val="105"/>
                <w:sz w:val="12"/>
              </w:rPr>
              <w:t>e) Protocolo de medición del sistema de puesta a tierra con vigencia no menor a un (1) año, en caso haga uso de instalaciones</w:t>
            </w:r>
            <w:r>
              <w:rPr>
                <w:spacing w:val="-4"/>
                <w:w w:val="105"/>
                <w:sz w:val="12"/>
              </w:rPr>
              <w:t xml:space="preserve"> </w:t>
            </w:r>
            <w:r>
              <w:rPr>
                <w:w w:val="105"/>
                <w:sz w:val="12"/>
              </w:rPr>
              <w:t>eléctricas.</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111"/>
              <w:ind w:left="357" w:right="317"/>
              <w:jc w:val="center"/>
              <w:rPr>
                <w:sz w:val="12"/>
              </w:rPr>
            </w:pPr>
            <w:r>
              <w:rPr>
                <w:w w:val="105"/>
                <w:sz w:val="12"/>
              </w:rPr>
              <w:t>(    )</w:t>
            </w:r>
          </w:p>
        </w:tc>
      </w:tr>
      <w:tr w:rsidR="00BF7419">
        <w:trPr>
          <w:trHeight w:val="347"/>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15"/>
              <w:ind w:left="20"/>
              <w:rPr>
                <w:sz w:val="12"/>
              </w:rPr>
            </w:pPr>
            <w:r>
              <w:rPr>
                <w:w w:val="105"/>
                <w:sz w:val="12"/>
              </w:rPr>
              <w:t>d) Certificado vigente de medicion de resistencia del sistema de puesta a</w:t>
            </w:r>
          </w:p>
          <w:p w:rsidR="00BF7419" w:rsidRDefault="00B055DD">
            <w:pPr>
              <w:pStyle w:val="TableParagraph"/>
              <w:spacing w:before="25"/>
              <w:ind w:left="20"/>
              <w:rPr>
                <w:sz w:val="12"/>
              </w:rPr>
            </w:pPr>
            <w:r>
              <w:rPr>
                <w:w w:val="105"/>
                <w:sz w:val="12"/>
              </w:rPr>
              <w:t>Tierra.</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96"/>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before="15"/>
              <w:ind w:left="21" w:right="-15"/>
              <w:rPr>
                <w:sz w:val="12"/>
              </w:rPr>
            </w:pPr>
            <w:r>
              <w:rPr>
                <w:w w:val="105"/>
                <w:sz w:val="12"/>
              </w:rPr>
              <w:t>f) Constancia de operatividad y mantenimiento de extintores, firmado por la</w:t>
            </w:r>
            <w:r>
              <w:rPr>
                <w:spacing w:val="8"/>
                <w:w w:val="105"/>
                <w:sz w:val="12"/>
              </w:rPr>
              <w:t xml:space="preserve"> </w:t>
            </w:r>
            <w:r>
              <w:rPr>
                <w:w w:val="105"/>
                <w:sz w:val="12"/>
              </w:rPr>
              <w:t>empresa</w:t>
            </w:r>
          </w:p>
          <w:p w:rsidR="00BF7419" w:rsidRDefault="00B055DD">
            <w:pPr>
              <w:pStyle w:val="TableParagraph"/>
              <w:spacing w:before="25"/>
              <w:ind w:left="21"/>
              <w:rPr>
                <w:sz w:val="12"/>
              </w:rPr>
            </w:pPr>
            <w:r>
              <w:rPr>
                <w:w w:val="105"/>
                <w:sz w:val="12"/>
              </w:rPr>
              <w:t>responsable.</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106"/>
              <w:ind w:left="357" w:right="317"/>
              <w:jc w:val="center"/>
              <w:rPr>
                <w:sz w:val="12"/>
              </w:rPr>
            </w:pPr>
            <w:r>
              <w:rPr>
                <w:w w:val="105"/>
                <w:sz w:val="12"/>
              </w:rPr>
              <w:t>(    )</w:t>
            </w:r>
          </w:p>
        </w:tc>
      </w:tr>
      <w:tr w:rsidR="00BF7419">
        <w:trPr>
          <w:trHeight w:val="337"/>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91"/>
              <w:ind w:left="20"/>
              <w:rPr>
                <w:sz w:val="12"/>
              </w:rPr>
            </w:pPr>
            <w:r>
              <w:rPr>
                <w:w w:val="105"/>
                <w:sz w:val="12"/>
              </w:rPr>
              <w:t>e) Plan de Seguridad del Objeto de Inspección.</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91"/>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before="10"/>
              <w:ind w:left="21" w:right="-15"/>
              <w:rPr>
                <w:sz w:val="12"/>
              </w:rPr>
            </w:pPr>
            <w:r>
              <w:rPr>
                <w:w w:val="105"/>
                <w:sz w:val="12"/>
              </w:rPr>
              <w:t>g)</w:t>
            </w:r>
            <w:r>
              <w:rPr>
                <w:spacing w:val="2"/>
                <w:w w:val="105"/>
                <w:sz w:val="12"/>
              </w:rPr>
              <w:t xml:space="preserve"> </w:t>
            </w:r>
            <w:r>
              <w:rPr>
                <w:w w:val="105"/>
                <w:sz w:val="12"/>
              </w:rPr>
              <w:t>Plan</w:t>
            </w:r>
            <w:r>
              <w:rPr>
                <w:spacing w:val="3"/>
                <w:w w:val="105"/>
                <w:sz w:val="12"/>
              </w:rPr>
              <w:t xml:space="preserve"> </w:t>
            </w:r>
            <w:r>
              <w:rPr>
                <w:w w:val="105"/>
                <w:sz w:val="12"/>
              </w:rPr>
              <w:t>de</w:t>
            </w:r>
            <w:r>
              <w:rPr>
                <w:spacing w:val="6"/>
                <w:w w:val="105"/>
                <w:sz w:val="12"/>
              </w:rPr>
              <w:t xml:space="preserve"> </w:t>
            </w:r>
            <w:r>
              <w:rPr>
                <w:w w:val="105"/>
                <w:sz w:val="12"/>
              </w:rPr>
              <w:t>Seguridad</w:t>
            </w:r>
            <w:r>
              <w:rPr>
                <w:spacing w:val="4"/>
                <w:w w:val="105"/>
                <w:sz w:val="12"/>
              </w:rPr>
              <w:t xml:space="preserve"> </w:t>
            </w:r>
            <w:r>
              <w:rPr>
                <w:w w:val="105"/>
                <w:sz w:val="12"/>
              </w:rPr>
              <w:t>para</w:t>
            </w:r>
            <w:r>
              <w:rPr>
                <w:spacing w:val="4"/>
                <w:w w:val="105"/>
                <w:sz w:val="12"/>
              </w:rPr>
              <w:t xml:space="preserve"> </w:t>
            </w:r>
            <w:r>
              <w:rPr>
                <w:w w:val="105"/>
                <w:sz w:val="12"/>
              </w:rPr>
              <w:t>el</w:t>
            </w:r>
            <w:r>
              <w:rPr>
                <w:spacing w:val="5"/>
                <w:w w:val="105"/>
                <w:sz w:val="12"/>
              </w:rPr>
              <w:t xml:space="preserve"> </w:t>
            </w:r>
            <w:r>
              <w:rPr>
                <w:w w:val="105"/>
                <w:sz w:val="12"/>
              </w:rPr>
              <w:t>Evento,</w:t>
            </w:r>
            <w:r>
              <w:rPr>
                <w:spacing w:val="5"/>
                <w:w w:val="105"/>
                <w:sz w:val="12"/>
              </w:rPr>
              <w:t xml:space="preserve"> </w:t>
            </w:r>
            <w:r>
              <w:rPr>
                <w:w w:val="105"/>
                <w:sz w:val="12"/>
              </w:rPr>
              <w:t>que</w:t>
            </w:r>
            <w:r>
              <w:rPr>
                <w:spacing w:val="4"/>
                <w:w w:val="105"/>
                <w:sz w:val="12"/>
              </w:rPr>
              <w:t xml:space="preserve"> </w:t>
            </w:r>
            <w:r>
              <w:rPr>
                <w:w w:val="105"/>
                <w:sz w:val="12"/>
              </w:rPr>
              <w:t>incluya</w:t>
            </w:r>
            <w:r>
              <w:rPr>
                <w:spacing w:val="5"/>
                <w:w w:val="105"/>
                <w:sz w:val="12"/>
              </w:rPr>
              <w:t xml:space="preserve"> </w:t>
            </w:r>
            <w:r>
              <w:rPr>
                <w:w w:val="105"/>
                <w:sz w:val="12"/>
              </w:rPr>
              <w:t>el</w:t>
            </w:r>
            <w:r>
              <w:rPr>
                <w:spacing w:val="4"/>
                <w:w w:val="105"/>
                <w:sz w:val="12"/>
              </w:rPr>
              <w:t xml:space="preserve"> </w:t>
            </w:r>
            <w:r>
              <w:rPr>
                <w:w w:val="105"/>
                <w:sz w:val="12"/>
              </w:rPr>
              <w:t>Plano</w:t>
            </w:r>
            <w:r>
              <w:rPr>
                <w:spacing w:val="5"/>
                <w:w w:val="105"/>
                <w:sz w:val="12"/>
              </w:rPr>
              <w:t xml:space="preserve"> </w:t>
            </w:r>
            <w:r>
              <w:rPr>
                <w:w w:val="105"/>
                <w:sz w:val="12"/>
              </w:rPr>
              <w:t>de</w:t>
            </w:r>
            <w:r>
              <w:rPr>
                <w:spacing w:val="2"/>
                <w:w w:val="105"/>
                <w:sz w:val="12"/>
              </w:rPr>
              <w:t xml:space="preserve"> </w:t>
            </w:r>
            <w:r>
              <w:rPr>
                <w:w w:val="105"/>
                <w:sz w:val="12"/>
              </w:rPr>
              <w:t>señalización,</w:t>
            </w:r>
            <w:r>
              <w:rPr>
                <w:spacing w:val="6"/>
                <w:w w:val="105"/>
                <w:sz w:val="12"/>
              </w:rPr>
              <w:t xml:space="preserve"> </w:t>
            </w:r>
            <w:r>
              <w:rPr>
                <w:w w:val="105"/>
                <w:sz w:val="12"/>
              </w:rPr>
              <w:t>rutas</w:t>
            </w:r>
            <w:r>
              <w:rPr>
                <w:spacing w:val="4"/>
                <w:w w:val="105"/>
                <w:sz w:val="12"/>
              </w:rPr>
              <w:t xml:space="preserve"> </w:t>
            </w:r>
            <w:r>
              <w:rPr>
                <w:w w:val="105"/>
                <w:sz w:val="12"/>
              </w:rPr>
              <w:t>de</w:t>
            </w:r>
          </w:p>
          <w:p w:rsidR="00BF7419" w:rsidRDefault="00B055DD">
            <w:pPr>
              <w:pStyle w:val="TableParagraph"/>
              <w:spacing w:before="25"/>
              <w:ind w:left="21"/>
              <w:rPr>
                <w:sz w:val="12"/>
              </w:rPr>
            </w:pPr>
            <w:r>
              <w:rPr>
                <w:w w:val="105"/>
                <w:sz w:val="12"/>
              </w:rPr>
              <w:t>evacuación y ubicación de zonas seguras para los asistentes al evento.</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101"/>
              <w:ind w:left="357" w:right="317"/>
              <w:jc w:val="center"/>
              <w:rPr>
                <w:sz w:val="12"/>
              </w:rPr>
            </w:pPr>
            <w:r>
              <w:rPr>
                <w:w w:val="105"/>
                <w:sz w:val="12"/>
              </w:rPr>
              <w:t>(    )</w:t>
            </w:r>
          </w:p>
        </w:tc>
      </w:tr>
      <w:tr w:rsidR="00BF7419">
        <w:trPr>
          <w:trHeight w:val="311"/>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line="136" w:lineRule="exact"/>
              <w:ind w:left="20"/>
              <w:rPr>
                <w:sz w:val="12"/>
              </w:rPr>
            </w:pPr>
            <w:r>
              <w:rPr>
                <w:w w:val="105"/>
                <w:sz w:val="12"/>
              </w:rPr>
              <w:t>f) Memoria o protocolos de pruebas de operatividad y/o mantenimiento de los</w:t>
            </w:r>
          </w:p>
          <w:p w:rsidR="00BF7419" w:rsidRDefault="00B055DD">
            <w:pPr>
              <w:pStyle w:val="TableParagraph"/>
              <w:spacing w:before="25" w:line="130" w:lineRule="exact"/>
              <w:ind w:left="20"/>
              <w:rPr>
                <w:sz w:val="12"/>
              </w:rPr>
            </w:pPr>
            <w:r>
              <w:rPr>
                <w:w w:val="105"/>
                <w:sz w:val="12"/>
              </w:rPr>
              <w:t>equipos de seguridad y proteccion contra incendio.</w:t>
            </w:r>
          </w:p>
        </w:tc>
        <w:tc>
          <w:tcPr>
            <w:tcW w:w="1383" w:type="dxa"/>
            <w:gridSpan w:val="2"/>
            <w:tcBorders>
              <w:top w:val="single" w:sz="6" w:space="0" w:color="000000"/>
              <w:left w:val="single" w:sz="6" w:space="0" w:color="000000"/>
              <w:bottom w:val="single" w:sz="6" w:space="0" w:color="000000"/>
            </w:tcBorders>
          </w:tcPr>
          <w:p w:rsidR="00BF7419" w:rsidRDefault="00B055DD">
            <w:pPr>
              <w:pStyle w:val="TableParagraph"/>
              <w:spacing w:before="79"/>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055DD">
            <w:pPr>
              <w:pStyle w:val="TableParagraph"/>
              <w:spacing w:line="136" w:lineRule="exact"/>
              <w:ind w:left="21"/>
              <w:rPr>
                <w:sz w:val="12"/>
              </w:rPr>
            </w:pPr>
            <w:r>
              <w:rPr>
                <w:w w:val="105"/>
                <w:sz w:val="12"/>
              </w:rPr>
              <w:t>h) Declaración Jurada de instalación segura del sistema de gas licuado de petróleo (GLP),</w:t>
            </w:r>
          </w:p>
          <w:p w:rsidR="00BF7419" w:rsidRDefault="00B055DD">
            <w:pPr>
              <w:pStyle w:val="TableParagraph"/>
              <w:spacing w:before="25" w:line="130" w:lineRule="exact"/>
              <w:ind w:left="21"/>
              <w:rPr>
                <w:sz w:val="12"/>
              </w:rPr>
            </w:pPr>
            <w:r>
              <w:rPr>
                <w:w w:val="105"/>
                <w:sz w:val="12"/>
              </w:rPr>
              <w:t>en caso corresponda.</w:t>
            </w:r>
          </w:p>
        </w:tc>
        <w:tc>
          <w:tcPr>
            <w:tcW w:w="1280" w:type="dxa"/>
            <w:tcBorders>
              <w:top w:val="single" w:sz="6" w:space="0" w:color="000000"/>
              <w:left w:val="single" w:sz="6" w:space="0" w:color="000000"/>
              <w:bottom w:val="single" w:sz="6" w:space="0" w:color="000000"/>
            </w:tcBorders>
          </w:tcPr>
          <w:p w:rsidR="00BF7419" w:rsidRDefault="00B055DD">
            <w:pPr>
              <w:pStyle w:val="TableParagraph"/>
              <w:spacing w:before="89"/>
              <w:ind w:left="357" w:right="317"/>
              <w:jc w:val="center"/>
              <w:rPr>
                <w:sz w:val="12"/>
              </w:rPr>
            </w:pPr>
            <w:r>
              <w:rPr>
                <w:w w:val="105"/>
                <w:sz w:val="12"/>
              </w:rPr>
              <w:t>(    )</w:t>
            </w:r>
          </w:p>
        </w:tc>
      </w:tr>
      <w:tr w:rsidR="00BF7419">
        <w:trPr>
          <w:trHeight w:val="1305"/>
        </w:trPr>
        <w:tc>
          <w:tcPr>
            <w:tcW w:w="3702" w:type="dxa"/>
            <w:gridSpan w:val="3"/>
            <w:tcBorders>
              <w:top w:val="single" w:sz="6" w:space="0" w:color="000000"/>
              <w:bottom w:val="single" w:sz="6" w:space="0" w:color="000000"/>
              <w:right w:val="single" w:sz="6" w:space="0" w:color="000000"/>
            </w:tcBorders>
          </w:tcPr>
          <w:p w:rsidR="00BF7419" w:rsidRDefault="00B055DD">
            <w:pPr>
              <w:pStyle w:val="TableParagraph"/>
              <w:spacing w:before="7" w:line="285" w:lineRule="auto"/>
              <w:ind w:left="20" w:right="-15"/>
              <w:jc w:val="both"/>
              <w:rPr>
                <w:sz w:val="12"/>
              </w:rPr>
            </w:pPr>
            <w:r>
              <w:rPr>
                <w:w w:val="105"/>
                <w:sz w:val="12"/>
              </w:rPr>
              <w:t>g) No son exigibles el croquis ni planos a que se refieren los literales a), b) y c) precedente en el caso de edificaciones que cuentan conformidad de obra y no han sufrido modificaciones, siempre que se trate de documentos que fueron presentados a la Municipalidad durante los cinco (5) años anteriores inmediatos, de conformidad con lo establecido en el artículo 46  del  Texto Único Ordenado de la Ley N° 27444, Ley del Procedimiento Administrativo General.</w:t>
            </w:r>
          </w:p>
          <w:p w:rsidR="00BF7419" w:rsidRDefault="00B055DD">
            <w:pPr>
              <w:pStyle w:val="TableParagraph"/>
              <w:spacing w:line="130" w:lineRule="exact"/>
              <w:ind w:left="20"/>
              <w:jc w:val="both"/>
              <w:rPr>
                <w:b/>
                <w:sz w:val="12"/>
              </w:rPr>
            </w:pPr>
            <w:r>
              <w:rPr>
                <w:b/>
                <w:w w:val="105"/>
                <w:sz w:val="12"/>
              </w:rPr>
              <w:t>Indicar Resolución de la Conformidad de Obra:</w:t>
            </w:r>
          </w:p>
        </w:tc>
        <w:tc>
          <w:tcPr>
            <w:tcW w:w="1383"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055DD">
            <w:pPr>
              <w:pStyle w:val="TableParagraph"/>
              <w:spacing w:before="93"/>
              <w:ind w:left="577" w:right="544"/>
              <w:jc w:val="center"/>
              <w:rPr>
                <w:sz w:val="12"/>
              </w:rPr>
            </w:pPr>
            <w:r>
              <w:rPr>
                <w:w w:val="105"/>
                <w:sz w:val="12"/>
              </w:rPr>
              <w:t>(    )</w:t>
            </w:r>
          </w:p>
        </w:tc>
        <w:tc>
          <w:tcPr>
            <w:tcW w:w="4339" w:type="dxa"/>
            <w:gridSpan w:val="4"/>
            <w:tcBorders>
              <w:top w:val="single" w:sz="6" w:space="0" w:color="000000"/>
              <w:bottom w:val="single" w:sz="6" w:space="0" w:color="000000"/>
              <w:right w:val="single" w:sz="6" w:space="0" w:color="000000"/>
            </w:tcBorders>
          </w:tcPr>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5"/>
              </w:rPr>
            </w:pPr>
          </w:p>
          <w:p w:rsidR="00BF7419" w:rsidRDefault="00B055DD">
            <w:pPr>
              <w:pStyle w:val="TableParagraph"/>
              <w:spacing w:line="285" w:lineRule="auto"/>
              <w:ind w:left="21"/>
              <w:rPr>
                <w:sz w:val="12"/>
              </w:rPr>
            </w:pPr>
            <w:r>
              <w:rPr>
                <w:w w:val="105"/>
                <w:sz w:val="12"/>
              </w:rPr>
              <w:t>i) En caso de uso de juegos mecánicos y/o electromecánicos, memoria descriptiva de seguridad de la instalación de las estructuras e instalaciones eléctricas.</w:t>
            </w:r>
          </w:p>
        </w:tc>
        <w:tc>
          <w:tcPr>
            <w:tcW w:w="1280" w:type="dxa"/>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055DD">
            <w:pPr>
              <w:pStyle w:val="TableParagraph"/>
              <w:spacing w:before="103"/>
              <w:ind w:left="357" w:right="317"/>
              <w:jc w:val="center"/>
              <w:rPr>
                <w:sz w:val="12"/>
              </w:rPr>
            </w:pPr>
            <w:r>
              <w:rPr>
                <w:w w:val="105"/>
                <w:sz w:val="12"/>
              </w:rPr>
              <w:t>(    )</w:t>
            </w:r>
          </w:p>
        </w:tc>
      </w:tr>
      <w:tr w:rsidR="00BF7419">
        <w:trPr>
          <w:trHeight w:val="263"/>
        </w:trPr>
        <w:tc>
          <w:tcPr>
            <w:tcW w:w="5085" w:type="dxa"/>
            <w:gridSpan w:val="5"/>
            <w:tcBorders>
              <w:top w:val="single" w:sz="6" w:space="0" w:color="000000"/>
              <w:bottom w:val="single" w:sz="6" w:space="0" w:color="000000"/>
            </w:tcBorders>
          </w:tcPr>
          <w:p w:rsidR="00BF7419" w:rsidRDefault="00B055DD">
            <w:pPr>
              <w:pStyle w:val="TableParagraph"/>
              <w:spacing w:before="34"/>
              <w:ind w:left="23"/>
              <w:rPr>
                <w:b/>
                <w:sz w:val="14"/>
              </w:rPr>
            </w:pPr>
            <w:r>
              <w:rPr>
                <w:b/>
                <w:sz w:val="14"/>
              </w:rPr>
              <w:t>RENOVACIÓN DEL CERTIFICADO DE ITSE ( )</w:t>
            </w:r>
          </w:p>
        </w:tc>
        <w:tc>
          <w:tcPr>
            <w:tcW w:w="4339" w:type="dxa"/>
            <w:gridSpan w:val="4"/>
            <w:vMerge w:val="restart"/>
            <w:tcBorders>
              <w:top w:val="single" w:sz="6" w:space="0" w:color="000000"/>
              <w:bottom w:val="single" w:sz="6" w:space="0" w:color="000000"/>
              <w:right w:val="single" w:sz="6" w:space="0" w:color="000000"/>
            </w:tcBorders>
          </w:tcPr>
          <w:p w:rsidR="00BF7419" w:rsidRDefault="00B055DD">
            <w:pPr>
              <w:pStyle w:val="TableParagraph"/>
              <w:spacing w:before="34" w:line="285" w:lineRule="auto"/>
              <w:ind w:left="21" w:right="-15"/>
              <w:jc w:val="both"/>
              <w:rPr>
                <w:sz w:val="12"/>
              </w:rPr>
            </w:pPr>
            <w:r>
              <w:rPr>
                <w:w w:val="105"/>
                <w:sz w:val="12"/>
              </w:rPr>
              <w:t>j) Certificado de ITSE, si se trata de un establecimiento o recinto, en caso no lo haya expedido el mismo Órgano Ejecutante. En caso contrario, se debe consignar la numeración del mismo en el formato de</w:t>
            </w:r>
            <w:r>
              <w:rPr>
                <w:spacing w:val="-3"/>
                <w:w w:val="105"/>
                <w:sz w:val="12"/>
              </w:rPr>
              <w:t xml:space="preserve"> </w:t>
            </w:r>
            <w:r>
              <w:rPr>
                <w:w w:val="105"/>
                <w:sz w:val="12"/>
              </w:rPr>
              <w:t>solicitud.</w:t>
            </w:r>
          </w:p>
          <w:p w:rsidR="00BF7419" w:rsidRDefault="00B055DD">
            <w:pPr>
              <w:pStyle w:val="TableParagraph"/>
              <w:spacing w:line="133" w:lineRule="exact"/>
              <w:ind w:left="21"/>
              <w:jc w:val="both"/>
              <w:rPr>
                <w:b/>
                <w:sz w:val="12"/>
              </w:rPr>
            </w:pPr>
            <w:r>
              <w:rPr>
                <w:b/>
                <w:w w:val="105"/>
                <w:sz w:val="12"/>
              </w:rPr>
              <w:t>Indicar numeración del Certificado de ITSE:</w:t>
            </w:r>
          </w:p>
        </w:tc>
        <w:tc>
          <w:tcPr>
            <w:tcW w:w="1280" w:type="dxa"/>
            <w:vMerge w:val="restart"/>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p w:rsidR="00BF7419" w:rsidRDefault="00B055DD">
            <w:pPr>
              <w:pStyle w:val="TableParagraph"/>
              <w:spacing w:before="118"/>
              <w:ind w:left="357" w:right="317"/>
              <w:jc w:val="center"/>
              <w:rPr>
                <w:sz w:val="12"/>
              </w:rPr>
            </w:pPr>
            <w:r>
              <w:rPr>
                <w:w w:val="105"/>
                <w:sz w:val="12"/>
              </w:rPr>
              <w:t>(    )</w:t>
            </w:r>
          </w:p>
        </w:tc>
      </w:tr>
      <w:tr w:rsidR="00BF7419">
        <w:trPr>
          <w:trHeight w:val="253"/>
        </w:trPr>
        <w:tc>
          <w:tcPr>
            <w:tcW w:w="2694" w:type="dxa"/>
            <w:gridSpan w:val="2"/>
            <w:tcBorders>
              <w:top w:val="single" w:sz="6" w:space="0" w:color="000000"/>
              <w:bottom w:val="single" w:sz="6" w:space="0" w:color="000000"/>
              <w:right w:val="single" w:sz="6" w:space="0" w:color="000000"/>
            </w:tcBorders>
          </w:tcPr>
          <w:p w:rsidR="00BF7419" w:rsidRDefault="00B055DD">
            <w:pPr>
              <w:pStyle w:val="TableParagraph"/>
              <w:spacing w:before="29"/>
              <w:ind w:left="750"/>
              <w:rPr>
                <w:b/>
                <w:sz w:val="14"/>
              </w:rPr>
            </w:pPr>
            <w:r>
              <w:rPr>
                <w:b/>
                <w:sz w:val="14"/>
              </w:rPr>
              <w:t>ITSE POSTERIOR ( )</w:t>
            </w:r>
          </w:p>
        </w:tc>
        <w:tc>
          <w:tcPr>
            <w:tcW w:w="2391" w:type="dxa"/>
            <w:gridSpan w:val="3"/>
            <w:tcBorders>
              <w:top w:val="single" w:sz="6" w:space="0" w:color="000000"/>
              <w:left w:val="single" w:sz="6" w:space="0" w:color="000000"/>
              <w:bottom w:val="single" w:sz="6" w:space="0" w:color="000000"/>
            </w:tcBorders>
          </w:tcPr>
          <w:p w:rsidR="00BF7419" w:rsidRDefault="00B055DD">
            <w:pPr>
              <w:pStyle w:val="TableParagraph"/>
              <w:spacing w:before="29"/>
              <w:ind w:left="732"/>
              <w:rPr>
                <w:b/>
                <w:sz w:val="14"/>
              </w:rPr>
            </w:pPr>
            <w:r>
              <w:rPr>
                <w:b/>
                <w:sz w:val="14"/>
              </w:rPr>
              <w:t>ITSE PREVIA ( )</w:t>
            </w:r>
          </w:p>
        </w:tc>
        <w:tc>
          <w:tcPr>
            <w:tcW w:w="4339" w:type="dxa"/>
            <w:gridSpan w:val="4"/>
            <w:vMerge/>
            <w:tcBorders>
              <w:top w:val="nil"/>
              <w:bottom w:val="single" w:sz="6" w:space="0" w:color="000000"/>
              <w:right w:val="single" w:sz="6" w:space="0" w:color="000000"/>
            </w:tcBorders>
          </w:tcPr>
          <w:p w:rsidR="00BF7419" w:rsidRDefault="00BF7419">
            <w:pPr>
              <w:rPr>
                <w:sz w:val="2"/>
                <w:szCs w:val="2"/>
              </w:rPr>
            </w:pPr>
          </w:p>
        </w:tc>
        <w:tc>
          <w:tcPr>
            <w:tcW w:w="1280" w:type="dxa"/>
            <w:vMerge/>
            <w:tcBorders>
              <w:top w:val="nil"/>
              <w:left w:val="single" w:sz="6" w:space="0" w:color="000000"/>
              <w:bottom w:val="single" w:sz="6" w:space="0" w:color="000000"/>
            </w:tcBorders>
          </w:tcPr>
          <w:p w:rsidR="00BF7419" w:rsidRDefault="00BF7419">
            <w:pPr>
              <w:rPr>
                <w:sz w:val="2"/>
                <w:szCs w:val="2"/>
              </w:rPr>
            </w:pPr>
          </w:p>
        </w:tc>
      </w:tr>
      <w:tr w:rsidR="00BF7419">
        <w:trPr>
          <w:trHeight w:val="162"/>
        </w:trPr>
        <w:tc>
          <w:tcPr>
            <w:tcW w:w="5085" w:type="dxa"/>
            <w:gridSpan w:val="5"/>
            <w:tcBorders>
              <w:top w:val="single" w:sz="6" w:space="0" w:color="000000"/>
              <w:bottom w:val="single" w:sz="6" w:space="0" w:color="000000"/>
            </w:tcBorders>
          </w:tcPr>
          <w:p w:rsidR="00BF7419" w:rsidRDefault="00B055DD">
            <w:pPr>
              <w:pStyle w:val="TableParagraph"/>
              <w:spacing w:before="5" w:line="137" w:lineRule="exact"/>
              <w:ind w:left="20"/>
              <w:rPr>
                <w:sz w:val="12"/>
              </w:rPr>
            </w:pPr>
            <w:r>
              <w:rPr>
                <w:w w:val="105"/>
                <w:sz w:val="12"/>
              </w:rPr>
              <w:t>a) Recibo de pago ( )</w:t>
            </w:r>
          </w:p>
        </w:tc>
        <w:tc>
          <w:tcPr>
            <w:tcW w:w="4339" w:type="dxa"/>
            <w:gridSpan w:val="4"/>
            <w:vMerge/>
            <w:tcBorders>
              <w:top w:val="nil"/>
              <w:bottom w:val="single" w:sz="6" w:space="0" w:color="000000"/>
              <w:right w:val="single" w:sz="6" w:space="0" w:color="000000"/>
            </w:tcBorders>
          </w:tcPr>
          <w:p w:rsidR="00BF7419" w:rsidRDefault="00BF7419">
            <w:pPr>
              <w:rPr>
                <w:sz w:val="2"/>
                <w:szCs w:val="2"/>
              </w:rPr>
            </w:pPr>
          </w:p>
        </w:tc>
        <w:tc>
          <w:tcPr>
            <w:tcW w:w="1280" w:type="dxa"/>
            <w:vMerge/>
            <w:tcBorders>
              <w:top w:val="nil"/>
              <w:left w:val="single" w:sz="6" w:space="0" w:color="000000"/>
              <w:bottom w:val="single" w:sz="6" w:space="0" w:color="000000"/>
            </w:tcBorders>
          </w:tcPr>
          <w:p w:rsidR="00BF7419" w:rsidRDefault="00BF7419">
            <w:pPr>
              <w:rPr>
                <w:sz w:val="2"/>
                <w:szCs w:val="2"/>
              </w:rPr>
            </w:pPr>
          </w:p>
        </w:tc>
      </w:tr>
      <w:tr w:rsidR="00BF7419">
        <w:trPr>
          <w:trHeight w:val="431"/>
        </w:trPr>
        <w:tc>
          <w:tcPr>
            <w:tcW w:w="5085" w:type="dxa"/>
            <w:gridSpan w:val="5"/>
            <w:tcBorders>
              <w:top w:val="single" w:sz="6" w:space="0" w:color="000000"/>
              <w:bottom w:val="single" w:sz="6" w:space="0" w:color="000000"/>
            </w:tcBorders>
          </w:tcPr>
          <w:p w:rsidR="00BF7419" w:rsidRDefault="00B055DD">
            <w:pPr>
              <w:pStyle w:val="TableParagraph"/>
              <w:spacing w:before="58" w:line="285" w:lineRule="auto"/>
              <w:ind w:left="20"/>
              <w:rPr>
                <w:sz w:val="12"/>
              </w:rPr>
            </w:pPr>
            <w:r>
              <w:rPr>
                <w:w w:val="105"/>
                <w:sz w:val="12"/>
              </w:rPr>
              <w:t>b) Declaración Jurada en la que el administrado manifiesta que mantiene las Condiciones de Seguridad que sustentaron el otorgamiento del Certificado de ITSE ( )</w:t>
            </w:r>
          </w:p>
        </w:tc>
        <w:tc>
          <w:tcPr>
            <w:tcW w:w="2835" w:type="dxa"/>
            <w:gridSpan w:val="3"/>
            <w:tcBorders>
              <w:top w:val="single" w:sz="6" w:space="0" w:color="000000"/>
              <w:bottom w:val="single" w:sz="6" w:space="0" w:color="000000"/>
              <w:right w:val="single" w:sz="6" w:space="0" w:color="000000"/>
            </w:tcBorders>
          </w:tcPr>
          <w:p w:rsidR="00BF7419" w:rsidRDefault="00B055DD">
            <w:pPr>
              <w:pStyle w:val="TableParagraph"/>
              <w:spacing w:before="7"/>
              <w:ind w:left="21"/>
              <w:rPr>
                <w:sz w:val="12"/>
              </w:rPr>
            </w:pPr>
            <w:r>
              <w:rPr>
                <w:w w:val="105"/>
                <w:sz w:val="12"/>
              </w:rPr>
              <w:t>Fecha y hora de Inicio del Espectaculo:</w:t>
            </w:r>
          </w:p>
        </w:tc>
        <w:tc>
          <w:tcPr>
            <w:tcW w:w="2784" w:type="dxa"/>
            <w:gridSpan w:val="2"/>
            <w:tcBorders>
              <w:top w:val="single" w:sz="6" w:space="0" w:color="000000"/>
              <w:left w:val="single" w:sz="6" w:space="0" w:color="000000"/>
              <w:bottom w:val="single" w:sz="6" w:space="0" w:color="000000"/>
            </w:tcBorders>
          </w:tcPr>
          <w:p w:rsidR="00BF7419" w:rsidRDefault="00B055DD">
            <w:pPr>
              <w:pStyle w:val="TableParagraph"/>
              <w:spacing w:before="7"/>
              <w:ind w:left="28"/>
              <w:rPr>
                <w:sz w:val="12"/>
              </w:rPr>
            </w:pPr>
            <w:r>
              <w:rPr>
                <w:w w:val="105"/>
                <w:sz w:val="12"/>
              </w:rPr>
              <w:t>Fecha y hora de Termino del Espectaculo:</w:t>
            </w:r>
          </w:p>
        </w:tc>
      </w:tr>
      <w:tr w:rsidR="00BF7419">
        <w:trPr>
          <w:trHeight w:val="470"/>
        </w:trPr>
        <w:tc>
          <w:tcPr>
            <w:tcW w:w="5085" w:type="dxa"/>
            <w:gridSpan w:val="5"/>
            <w:tcBorders>
              <w:top w:val="single" w:sz="6" w:space="0" w:color="000000"/>
            </w:tcBorders>
          </w:tcPr>
          <w:p w:rsidR="00BF7419" w:rsidRDefault="00B055DD">
            <w:pPr>
              <w:pStyle w:val="TableParagraph"/>
              <w:spacing w:before="7"/>
              <w:ind w:left="20"/>
              <w:rPr>
                <w:sz w:val="12"/>
              </w:rPr>
            </w:pPr>
            <w:r>
              <w:rPr>
                <w:w w:val="105"/>
                <w:sz w:val="12"/>
              </w:rPr>
              <w:t>Detalle o descripción de documentos presentados:</w:t>
            </w:r>
          </w:p>
        </w:tc>
        <w:tc>
          <w:tcPr>
            <w:tcW w:w="5619" w:type="dxa"/>
            <w:gridSpan w:val="5"/>
            <w:tcBorders>
              <w:top w:val="single" w:sz="6" w:space="0" w:color="000000"/>
            </w:tcBorders>
          </w:tcPr>
          <w:p w:rsidR="00BF7419" w:rsidRDefault="00B055DD">
            <w:pPr>
              <w:pStyle w:val="TableParagraph"/>
              <w:spacing w:before="7"/>
              <w:ind w:left="21"/>
              <w:rPr>
                <w:sz w:val="12"/>
              </w:rPr>
            </w:pPr>
            <w:r>
              <w:rPr>
                <w:w w:val="105"/>
                <w:sz w:val="12"/>
              </w:rPr>
              <w:t>Detalle o descripción de documentos presentados:</w:t>
            </w:r>
          </w:p>
        </w:tc>
      </w:tr>
      <w:tr w:rsidR="00BF7419">
        <w:trPr>
          <w:trHeight w:val="201"/>
        </w:trPr>
        <w:tc>
          <w:tcPr>
            <w:tcW w:w="5085" w:type="dxa"/>
            <w:gridSpan w:val="5"/>
            <w:tcBorders>
              <w:bottom w:val="single" w:sz="6" w:space="0" w:color="000000"/>
            </w:tcBorders>
          </w:tcPr>
          <w:p w:rsidR="00BF7419" w:rsidRDefault="00B055DD">
            <w:pPr>
              <w:pStyle w:val="TableParagraph"/>
              <w:spacing w:before="2"/>
              <w:ind w:left="1565" w:right="1522"/>
              <w:jc w:val="center"/>
              <w:rPr>
                <w:b/>
                <w:sz w:val="14"/>
              </w:rPr>
            </w:pPr>
            <w:r>
              <w:rPr>
                <w:b/>
                <w:sz w:val="14"/>
              </w:rPr>
              <w:t>CARGO DE RECEPCIÓN</w:t>
            </w:r>
          </w:p>
        </w:tc>
        <w:tc>
          <w:tcPr>
            <w:tcW w:w="5619" w:type="dxa"/>
            <w:gridSpan w:val="5"/>
            <w:tcBorders>
              <w:bottom w:val="single" w:sz="6" w:space="0" w:color="000000"/>
            </w:tcBorders>
          </w:tcPr>
          <w:p w:rsidR="00BF7419" w:rsidRDefault="00B055DD">
            <w:pPr>
              <w:pStyle w:val="TableParagraph"/>
              <w:spacing w:before="2"/>
              <w:ind w:left="2414" w:right="2369"/>
              <w:jc w:val="center"/>
              <w:rPr>
                <w:b/>
                <w:sz w:val="14"/>
              </w:rPr>
            </w:pPr>
            <w:r>
              <w:rPr>
                <w:b/>
                <w:sz w:val="14"/>
              </w:rPr>
              <w:t>SOLICITANTE</w:t>
            </w:r>
          </w:p>
        </w:tc>
      </w:tr>
      <w:tr w:rsidR="00BF7419">
        <w:trPr>
          <w:trHeight w:val="1211"/>
        </w:trPr>
        <w:tc>
          <w:tcPr>
            <w:tcW w:w="5085" w:type="dxa"/>
            <w:gridSpan w:val="5"/>
            <w:tcBorders>
              <w:top w:val="single" w:sz="6" w:space="0" w:color="000000"/>
              <w:bottom w:val="single" w:sz="6" w:space="0" w:color="000000"/>
            </w:tcBorders>
          </w:tcPr>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055DD">
            <w:pPr>
              <w:pStyle w:val="TableParagraph"/>
              <w:spacing w:before="100"/>
              <w:ind w:left="1565" w:right="1533"/>
              <w:jc w:val="center"/>
              <w:rPr>
                <w:sz w:val="12"/>
              </w:rPr>
            </w:pPr>
            <w:r>
              <w:rPr>
                <w:w w:val="105"/>
                <w:sz w:val="12"/>
              </w:rPr>
              <w:t>Sello y Firma</w:t>
            </w:r>
          </w:p>
          <w:p w:rsidR="00BF7419" w:rsidRDefault="00B055DD">
            <w:pPr>
              <w:pStyle w:val="TableParagraph"/>
              <w:spacing w:before="26" w:line="123" w:lineRule="exact"/>
              <w:ind w:left="1565" w:right="1537"/>
              <w:jc w:val="center"/>
              <w:rPr>
                <w:sz w:val="12"/>
              </w:rPr>
            </w:pPr>
            <w:r>
              <w:rPr>
                <w:w w:val="105"/>
                <w:sz w:val="12"/>
              </w:rPr>
              <w:t>Persona autorizada por el Gobierno Local</w:t>
            </w:r>
          </w:p>
        </w:tc>
        <w:tc>
          <w:tcPr>
            <w:tcW w:w="5619" w:type="dxa"/>
            <w:gridSpan w:val="5"/>
            <w:tcBorders>
              <w:top w:val="single" w:sz="6" w:space="0" w:color="000000"/>
              <w:bottom w:val="single" w:sz="6" w:space="0" w:color="000000"/>
            </w:tcBorders>
          </w:tcPr>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p>
          <w:p w:rsidR="00BF7419" w:rsidRDefault="00BF7419">
            <w:pPr>
              <w:pStyle w:val="TableParagraph"/>
              <w:rPr>
                <w:rFonts w:ascii="Times New Roman"/>
                <w:sz w:val="14"/>
              </w:rPr>
            </w:pPr>
            <w:bookmarkStart w:id="1" w:name="_GoBack"/>
            <w:bookmarkEnd w:id="1"/>
          </w:p>
          <w:p w:rsidR="00BF7419" w:rsidRDefault="00B055DD">
            <w:pPr>
              <w:pStyle w:val="TableParagraph"/>
              <w:spacing w:before="102" w:line="123" w:lineRule="exact"/>
              <w:ind w:left="2413" w:right="2369"/>
              <w:jc w:val="center"/>
              <w:rPr>
                <w:sz w:val="12"/>
              </w:rPr>
            </w:pPr>
            <w:r>
              <w:rPr>
                <w:w w:val="105"/>
                <w:sz w:val="12"/>
              </w:rPr>
              <w:t>Firma</w:t>
            </w:r>
          </w:p>
        </w:tc>
      </w:tr>
      <w:tr w:rsidR="00BF7419" w:rsidTr="007C08D4">
        <w:trPr>
          <w:trHeight w:val="65"/>
        </w:trPr>
        <w:tc>
          <w:tcPr>
            <w:tcW w:w="5085" w:type="dxa"/>
            <w:gridSpan w:val="5"/>
            <w:tcBorders>
              <w:top w:val="single" w:sz="6" w:space="0" w:color="000000"/>
              <w:bottom w:val="single" w:sz="6" w:space="0" w:color="000000"/>
            </w:tcBorders>
          </w:tcPr>
          <w:p w:rsidR="00BF7419" w:rsidRDefault="00B055DD">
            <w:pPr>
              <w:pStyle w:val="TableParagraph"/>
              <w:spacing w:before="24"/>
              <w:ind w:left="20"/>
              <w:rPr>
                <w:sz w:val="12"/>
              </w:rPr>
            </w:pPr>
            <w:r>
              <w:rPr>
                <w:w w:val="105"/>
                <w:sz w:val="12"/>
              </w:rPr>
              <w:t>Nombres y Apellidos:</w:t>
            </w:r>
          </w:p>
        </w:tc>
        <w:tc>
          <w:tcPr>
            <w:tcW w:w="5619" w:type="dxa"/>
            <w:gridSpan w:val="5"/>
            <w:tcBorders>
              <w:top w:val="single" w:sz="6" w:space="0" w:color="000000"/>
              <w:bottom w:val="single" w:sz="6" w:space="0" w:color="000000"/>
            </w:tcBorders>
          </w:tcPr>
          <w:p w:rsidR="00BF7419" w:rsidRDefault="00B055DD">
            <w:pPr>
              <w:pStyle w:val="TableParagraph"/>
              <w:spacing w:before="24"/>
              <w:ind w:left="21"/>
              <w:rPr>
                <w:sz w:val="12"/>
              </w:rPr>
            </w:pPr>
            <w:r>
              <w:rPr>
                <w:w w:val="105"/>
                <w:sz w:val="12"/>
              </w:rPr>
              <w:t>Nombres y Apellidos:</w:t>
            </w:r>
          </w:p>
        </w:tc>
      </w:tr>
      <w:tr w:rsidR="00BF7419">
        <w:trPr>
          <w:trHeight w:val="208"/>
        </w:trPr>
        <w:tc>
          <w:tcPr>
            <w:tcW w:w="5085" w:type="dxa"/>
            <w:gridSpan w:val="5"/>
            <w:tcBorders>
              <w:top w:val="single" w:sz="6" w:space="0" w:color="000000"/>
              <w:bottom w:val="single" w:sz="6" w:space="0" w:color="000000"/>
            </w:tcBorders>
          </w:tcPr>
          <w:p w:rsidR="00BF7419" w:rsidRDefault="00B055DD">
            <w:pPr>
              <w:pStyle w:val="TableParagraph"/>
              <w:spacing w:before="24"/>
              <w:ind w:left="20"/>
              <w:rPr>
                <w:sz w:val="12"/>
              </w:rPr>
            </w:pPr>
            <w:r>
              <w:rPr>
                <w:w w:val="105"/>
                <w:sz w:val="12"/>
              </w:rPr>
              <w:t>Cargo:</w:t>
            </w:r>
          </w:p>
        </w:tc>
        <w:tc>
          <w:tcPr>
            <w:tcW w:w="5619" w:type="dxa"/>
            <w:gridSpan w:val="5"/>
            <w:tcBorders>
              <w:top w:val="single" w:sz="6" w:space="0" w:color="000000"/>
              <w:bottom w:val="single" w:sz="6" w:space="0" w:color="000000"/>
            </w:tcBorders>
          </w:tcPr>
          <w:p w:rsidR="00BF7419" w:rsidRDefault="00B055DD">
            <w:pPr>
              <w:pStyle w:val="TableParagraph"/>
              <w:spacing w:before="24"/>
              <w:ind w:left="21"/>
              <w:rPr>
                <w:sz w:val="12"/>
              </w:rPr>
            </w:pPr>
            <w:r>
              <w:rPr>
                <w:w w:val="105"/>
                <w:sz w:val="12"/>
              </w:rPr>
              <w:t>DNI / C.E.:</w:t>
            </w:r>
          </w:p>
        </w:tc>
      </w:tr>
      <w:tr w:rsidR="00BF7419">
        <w:trPr>
          <w:trHeight w:val="199"/>
        </w:trPr>
        <w:tc>
          <w:tcPr>
            <w:tcW w:w="5085" w:type="dxa"/>
            <w:gridSpan w:val="5"/>
            <w:tcBorders>
              <w:top w:val="single" w:sz="6" w:space="0" w:color="000000"/>
            </w:tcBorders>
          </w:tcPr>
          <w:p w:rsidR="00BF7419" w:rsidRDefault="00B055DD">
            <w:pPr>
              <w:pStyle w:val="TableParagraph"/>
              <w:spacing w:before="24"/>
              <w:ind w:left="20"/>
              <w:rPr>
                <w:sz w:val="12"/>
              </w:rPr>
            </w:pPr>
            <w:r>
              <w:rPr>
                <w:w w:val="105"/>
                <w:sz w:val="12"/>
              </w:rPr>
              <w:t>Fecha y Hora:</w:t>
            </w:r>
          </w:p>
        </w:tc>
        <w:tc>
          <w:tcPr>
            <w:tcW w:w="5619" w:type="dxa"/>
            <w:gridSpan w:val="5"/>
            <w:tcBorders>
              <w:top w:val="single" w:sz="6" w:space="0" w:color="000000"/>
            </w:tcBorders>
          </w:tcPr>
          <w:p w:rsidR="00BF7419" w:rsidRDefault="00B055DD">
            <w:pPr>
              <w:pStyle w:val="TableParagraph"/>
              <w:spacing w:before="24"/>
              <w:ind w:left="21"/>
              <w:rPr>
                <w:sz w:val="12"/>
              </w:rPr>
            </w:pPr>
            <w:r>
              <w:rPr>
                <w:w w:val="105"/>
                <w:sz w:val="12"/>
              </w:rPr>
              <w:t>Fecha:</w:t>
            </w:r>
          </w:p>
        </w:tc>
      </w:tr>
    </w:tbl>
    <w:p w:rsidR="00BF7419" w:rsidRDefault="00BF7419">
      <w:pPr>
        <w:rPr>
          <w:sz w:val="12"/>
        </w:rPr>
        <w:sectPr w:rsidR="00BF7419" w:rsidSect="007C08D4">
          <w:footerReference w:type="default" r:id="rId8"/>
          <w:type w:val="continuous"/>
          <w:pgSz w:w="11910" w:h="16840"/>
          <w:pgMar w:top="0" w:right="460" w:bottom="0" w:left="480" w:header="11" w:footer="0" w:gutter="0"/>
          <w:cols w:space="720"/>
        </w:sectPr>
      </w:pPr>
    </w:p>
    <w:tbl>
      <w:tblPr>
        <w:tblStyle w:val="TableNormal"/>
        <w:tblW w:w="0" w:type="auto"/>
        <w:tblInd w:w="10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37"/>
        <w:gridCol w:w="1447"/>
        <w:gridCol w:w="1483"/>
        <w:gridCol w:w="765"/>
        <w:gridCol w:w="605"/>
        <w:gridCol w:w="1154"/>
        <w:gridCol w:w="217"/>
      </w:tblGrid>
      <w:tr w:rsidR="00BF7419">
        <w:trPr>
          <w:trHeight w:val="897"/>
        </w:trPr>
        <w:tc>
          <w:tcPr>
            <w:tcW w:w="9208" w:type="dxa"/>
            <w:gridSpan w:val="7"/>
            <w:tcBorders>
              <w:bottom w:val="single" w:sz="6" w:space="0" w:color="000000"/>
            </w:tcBorders>
          </w:tcPr>
          <w:p w:rsidR="00BF7419" w:rsidRDefault="001F202F" w:rsidP="00AD770E">
            <w:pPr>
              <w:pStyle w:val="Estilo2"/>
            </w:pPr>
            <w:bookmarkStart w:id="2" w:name="an2.pdf"/>
            <w:bookmarkEnd w:id="2"/>
            <w:r>
              <w:lastRenderedPageBreak/>
              <w:t>ANEXO 2</w:t>
            </w:r>
          </w:p>
          <w:p w:rsidR="00BF7419" w:rsidRDefault="00B055DD">
            <w:pPr>
              <w:pStyle w:val="TableParagraph"/>
              <w:spacing w:before="7" w:line="300" w:lineRule="atLeast"/>
              <w:ind w:left="159" w:right="127"/>
              <w:jc w:val="center"/>
              <w:rPr>
                <w:b/>
                <w:sz w:val="25"/>
              </w:rPr>
            </w:pPr>
            <w:r>
              <w:rPr>
                <w:b/>
                <w:sz w:val="25"/>
              </w:rPr>
              <w:t>INFORMACIÓN PROPORCIONADA POR EL SOLICITANTE PARA LA DETERMINACIÓN DEL NIVEL DE RIESGO DEL ESTABLECIMIENTO OBJETO DE INSPECCIÓN</w:t>
            </w:r>
          </w:p>
        </w:tc>
      </w:tr>
      <w:tr w:rsidR="00BF7419">
        <w:trPr>
          <w:trHeight w:val="256"/>
        </w:trPr>
        <w:tc>
          <w:tcPr>
            <w:tcW w:w="9208" w:type="dxa"/>
            <w:gridSpan w:val="7"/>
            <w:tcBorders>
              <w:top w:val="single" w:sz="6" w:space="0" w:color="000000"/>
            </w:tcBorders>
          </w:tcPr>
          <w:p w:rsidR="00BF7419" w:rsidRDefault="00B055DD">
            <w:pPr>
              <w:pStyle w:val="TableParagraph"/>
              <w:spacing w:before="32"/>
              <w:ind w:left="20"/>
              <w:rPr>
                <w:sz w:val="16"/>
              </w:rPr>
            </w:pPr>
            <w:r>
              <w:rPr>
                <w:sz w:val="16"/>
              </w:rPr>
              <w:t>ÓRGANO EJECUTANTE: MUNICIPALIDAD DISTRITAL DE LA BANDA DE SHILCAYO</w:t>
            </w:r>
          </w:p>
        </w:tc>
      </w:tr>
      <w:tr w:rsidR="00BF7419">
        <w:trPr>
          <w:trHeight w:val="244"/>
        </w:trPr>
        <w:tc>
          <w:tcPr>
            <w:tcW w:w="9208" w:type="dxa"/>
            <w:gridSpan w:val="7"/>
            <w:tcBorders>
              <w:bottom w:val="single" w:sz="6" w:space="0" w:color="000000"/>
            </w:tcBorders>
          </w:tcPr>
          <w:p w:rsidR="00BF7419" w:rsidRDefault="00B055DD">
            <w:pPr>
              <w:pStyle w:val="TableParagraph"/>
              <w:spacing w:before="9"/>
              <w:ind w:left="159" w:right="111"/>
              <w:jc w:val="center"/>
              <w:rPr>
                <w:b/>
                <w:sz w:val="17"/>
              </w:rPr>
            </w:pPr>
            <w:r>
              <w:rPr>
                <w:b/>
                <w:w w:val="105"/>
                <w:sz w:val="17"/>
              </w:rPr>
              <w:t>DATOS DEL SOLICITANTE</w:t>
            </w:r>
          </w:p>
        </w:tc>
      </w:tr>
      <w:tr w:rsidR="00BF7419">
        <w:trPr>
          <w:trHeight w:val="261"/>
        </w:trPr>
        <w:tc>
          <w:tcPr>
            <w:tcW w:w="3537" w:type="dxa"/>
            <w:tcBorders>
              <w:top w:val="single" w:sz="6" w:space="0" w:color="000000"/>
              <w:bottom w:val="single" w:sz="6" w:space="0" w:color="000000"/>
              <w:right w:val="nil"/>
            </w:tcBorders>
          </w:tcPr>
          <w:p w:rsidR="00BF7419" w:rsidRDefault="00B055DD">
            <w:pPr>
              <w:pStyle w:val="TableParagraph"/>
              <w:spacing w:before="37"/>
              <w:ind w:left="1304"/>
              <w:rPr>
                <w:sz w:val="16"/>
              </w:rPr>
            </w:pPr>
            <w:r>
              <w:rPr>
                <w:sz w:val="16"/>
              </w:rPr>
              <w:t>CONDUCTOR / ADMINISTRADOR (</w:t>
            </w:r>
          </w:p>
        </w:tc>
        <w:tc>
          <w:tcPr>
            <w:tcW w:w="1447" w:type="dxa"/>
            <w:tcBorders>
              <w:top w:val="single" w:sz="6" w:space="0" w:color="000000"/>
              <w:left w:val="nil"/>
              <w:bottom w:val="single" w:sz="6" w:space="0" w:color="000000"/>
              <w:right w:val="single" w:sz="6" w:space="0" w:color="000000"/>
            </w:tcBorders>
          </w:tcPr>
          <w:p w:rsidR="00BF7419" w:rsidRDefault="00B055DD">
            <w:pPr>
              <w:pStyle w:val="TableParagraph"/>
              <w:spacing w:before="37"/>
              <w:ind w:left="122"/>
              <w:rPr>
                <w:sz w:val="16"/>
              </w:rPr>
            </w:pPr>
            <w:r>
              <w:rPr>
                <w:w w:val="99"/>
                <w:sz w:val="16"/>
              </w:rPr>
              <w:t>)</w:t>
            </w:r>
          </w:p>
        </w:tc>
        <w:tc>
          <w:tcPr>
            <w:tcW w:w="2248" w:type="dxa"/>
            <w:gridSpan w:val="2"/>
            <w:tcBorders>
              <w:top w:val="single" w:sz="6" w:space="0" w:color="000000"/>
              <w:left w:val="single" w:sz="6" w:space="0" w:color="000000"/>
              <w:bottom w:val="single" w:sz="6" w:space="0" w:color="000000"/>
              <w:right w:val="nil"/>
            </w:tcBorders>
          </w:tcPr>
          <w:p w:rsidR="00BF7419" w:rsidRDefault="00B055DD">
            <w:pPr>
              <w:pStyle w:val="TableParagraph"/>
              <w:spacing w:before="27"/>
              <w:ind w:left="478"/>
              <w:rPr>
                <w:sz w:val="16"/>
              </w:rPr>
            </w:pPr>
            <w:r>
              <w:rPr>
                <w:sz w:val="16"/>
              </w:rPr>
              <w:t>REPRESENTANTE LEGAL (</w:t>
            </w:r>
          </w:p>
        </w:tc>
        <w:tc>
          <w:tcPr>
            <w:tcW w:w="605" w:type="dxa"/>
            <w:tcBorders>
              <w:top w:val="single" w:sz="6" w:space="0" w:color="000000"/>
              <w:left w:val="nil"/>
              <w:bottom w:val="single" w:sz="6" w:space="0" w:color="000000"/>
              <w:right w:val="single" w:sz="6" w:space="0" w:color="000000"/>
            </w:tcBorders>
          </w:tcPr>
          <w:p w:rsidR="00BF7419" w:rsidRDefault="00B055DD">
            <w:pPr>
              <w:pStyle w:val="TableParagraph"/>
              <w:spacing w:before="27"/>
              <w:ind w:left="123"/>
              <w:rPr>
                <w:sz w:val="16"/>
              </w:rPr>
            </w:pPr>
            <w:r>
              <w:rPr>
                <w:w w:val="99"/>
                <w:sz w:val="16"/>
              </w:rPr>
              <w:t>)</w:t>
            </w:r>
          </w:p>
        </w:tc>
        <w:tc>
          <w:tcPr>
            <w:tcW w:w="1154" w:type="dxa"/>
            <w:tcBorders>
              <w:top w:val="single" w:sz="6" w:space="0" w:color="000000"/>
              <w:left w:val="single" w:sz="6" w:space="0" w:color="000000"/>
              <w:bottom w:val="single" w:sz="6" w:space="0" w:color="000000"/>
              <w:right w:val="nil"/>
            </w:tcBorders>
          </w:tcPr>
          <w:p w:rsidR="00BF7419" w:rsidRDefault="00B055DD">
            <w:pPr>
              <w:pStyle w:val="TableParagraph"/>
              <w:spacing w:before="37"/>
              <w:ind w:left="89"/>
              <w:rPr>
                <w:sz w:val="16"/>
              </w:rPr>
            </w:pPr>
            <w:r>
              <w:rPr>
                <w:sz w:val="16"/>
              </w:rPr>
              <w:t>PROPIETARIO (</w:t>
            </w:r>
          </w:p>
        </w:tc>
        <w:tc>
          <w:tcPr>
            <w:tcW w:w="217" w:type="dxa"/>
            <w:tcBorders>
              <w:top w:val="single" w:sz="6" w:space="0" w:color="000000"/>
              <w:left w:val="nil"/>
              <w:bottom w:val="single" w:sz="6" w:space="0" w:color="000000"/>
            </w:tcBorders>
          </w:tcPr>
          <w:p w:rsidR="00BF7419" w:rsidRDefault="00B055DD">
            <w:pPr>
              <w:pStyle w:val="TableParagraph"/>
              <w:spacing w:before="37"/>
              <w:ind w:left="124"/>
              <w:rPr>
                <w:sz w:val="16"/>
              </w:rPr>
            </w:pPr>
            <w:r>
              <w:rPr>
                <w:w w:val="99"/>
                <w:sz w:val="16"/>
              </w:rPr>
              <w:t>)</w:t>
            </w:r>
          </w:p>
        </w:tc>
      </w:tr>
      <w:tr w:rsidR="00BF7419">
        <w:trPr>
          <w:trHeight w:val="26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27"/>
              <w:ind w:left="20"/>
              <w:rPr>
                <w:sz w:val="16"/>
              </w:rPr>
            </w:pPr>
            <w:r>
              <w:rPr>
                <w:sz w:val="16"/>
              </w:rPr>
              <w:t>RAZÓN SOCIAL:</w:t>
            </w:r>
          </w:p>
        </w:tc>
        <w:tc>
          <w:tcPr>
            <w:tcW w:w="2741" w:type="dxa"/>
            <w:gridSpan w:val="4"/>
            <w:tcBorders>
              <w:top w:val="single" w:sz="6" w:space="0" w:color="000000"/>
              <w:left w:val="single" w:sz="6" w:space="0" w:color="000000"/>
              <w:bottom w:val="single" w:sz="6" w:space="0" w:color="000000"/>
            </w:tcBorders>
          </w:tcPr>
          <w:p w:rsidR="00BF7419" w:rsidRDefault="00B055DD">
            <w:pPr>
              <w:pStyle w:val="TableParagraph"/>
              <w:spacing w:before="27"/>
              <w:ind w:left="36"/>
              <w:rPr>
                <w:sz w:val="16"/>
              </w:rPr>
            </w:pPr>
            <w:r>
              <w:rPr>
                <w:sz w:val="16"/>
              </w:rPr>
              <w:t>RUC:</w:t>
            </w:r>
          </w:p>
        </w:tc>
      </w:tr>
      <w:tr w:rsidR="00BF7419">
        <w:trPr>
          <w:trHeight w:val="26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27"/>
              <w:ind w:left="20"/>
              <w:rPr>
                <w:sz w:val="16"/>
              </w:rPr>
            </w:pPr>
            <w:r>
              <w:rPr>
                <w:sz w:val="16"/>
              </w:rPr>
              <w:t>NOMBRES Y APELLIDOS:</w:t>
            </w:r>
          </w:p>
        </w:tc>
        <w:tc>
          <w:tcPr>
            <w:tcW w:w="2741" w:type="dxa"/>
            <w:gridSpan w:val="4"/>
            <w:tcBorders>
              <w:top w:val="single" w:sz="6" w:space="0" w:color="000000"/>
              <w:left w:val="single" w:sz="6" w:space="0" w:color="000000"/>
              <w:bottom w:val="single" w:sz="6" w:space="0" w:color="000000"/>
            </w:tcBorders>
          </w:tcPr>
          <w:p w:rsidR="00BF7419" w:rsidRDefault="00B055DD">
            <w:pPr>
              <w:pStyle w:val="TableParagraph"/>
              <w:spacing w:before="27"/>
              <w:ind w:left="36"/>
              <w:rPr>
                <w:sz w:val="16"/>
              </w:rPr>
            </w:pPr>
            <w:r>
              <w:rPr>
                <w:sz w:val="16"/>
              </w:rPr>
              <w:t>TELÉFONOS:</w:t>
            </w:r>
          </w:p>
        </w:tc>
      </w:tr>
      <w:tr w:rsidR="00BF7419">
        <w:trPr>
          <w:trHeight w:val="261"/>
        </w:trPr>
        <w:tc>
          <w:tcPr>
            <w:tcW w:w="9208" w:type="dxa"/>
            <w:gridSpan w:val="7"/>
            <w:tcBorders>
              <w:top w:val="single" w:sz="6" w:space="0" w:color="000000"/>
              <w:bottom w:val="single" w:sz="6" w:space="0" w:color="000000"/>
            </w:tcBorders>
          </w:tcPr>
          <w:p w:rsidR="00BF7419" w:rsidRDefault="00B055DD">
            <w:pPr>
              <w:pStyle w:val="TableParagraph"/>
              <w:spacing w:before="27"/>
              <w:ind w:left="20"/>
              <w:rPr>
                <w:sz w:val="16"/>
              </w:rPr>
            </w:pPr>
            <w:r>
              <w:rPr>
                <w:sz w:val="16"/>
              </w:rPr>
              <w:t>DNI / C.E. N°:</w:t>
            </w:r>
          </w:p>
        </w:tc>
      </w:tr>
      <w:tr w:rsidR="00BF7419">
        <w:trPr>
          <w:trHeight w:val="261"/>
        </w:trPr>
        <w:tc>
          <w:tcPr>
            <w:tcW w:w="9208" w:type="dxa"/>
            <w:gridSpan w:val="7"/>
            <w:tcBorders>
              <w:top w:val="single" w:sz="6" w:space="0" w:color="000000"/>
              <w:bottom w:val="single" w:sz="6" w:space="0" w:color="000000"/>
            </w:tcBorders>
          </w:tcPr>
          <w:p w:rsidR="00BF7419" w:rsidRDefault="00B055DD">
            <w:pPr>
              <w:pStyle w:val="TableParagraph"/>
              <w:spacing w:before="25"/>
              <w:ind w:left="159" w:right="113"/>
              <w:jc w:val="center"/>
              <w:rPr>
                <w:b/>
                <w:sz w:val="17"/>
              </w:rPr>
            </w:pPr>
            <w:r>
              <w:rPr>
                <w:b/>
                <w:w w:val="105"/>
                <w:sz w:val="17"/>
              </w:rPr>
              <w:t>DATOS DEL ESTABLECIMIENTO OBJETO DE INSPECCIÓN</w:t>
            </w:r>
          </w:p>
        </w:tc>
      </w:tr>
      <w:tr w:rsidR="00BF7419">
        <w:trPr>
          <w:trHeight w:val="260"/>
        </w:trPr>
        <w:tc>
          <w:tcPr>
            <w:tcW w:w="9208" w:type="dxa"/>
            <w:gridSpan w:val="7"/>
            <w:tcBorders>
              <w:top w:val="single" w:sz="6" w:space="0" w:color="000000"/>
              <w:bottom w:val="single" w:sz="6" w:space="0" w:color="000000"/>
            </w:tcBorders>
          </w:tcPr>
          <w:p w:rsidR="00BF7419" w:rsidRDefault="00B055DD">
            <w:pPr>
              <w:pStyle w:val="TableParagraph"/>
              <w:spacing w:before="27"/>
              <w:ind w:left="20"/>
              <w:rPr>
                <w:sz w:val="16"/>
              </w:rPr>
            </w:pPr>
            <w:r>
              <w:rPr>
                <w:sz w:val="16"/>
              </w:rPr>
              <w:t>ACTIVIDAD O GIRO:</w:t>
            </w:r>
          </w:p>
        </w:tc>
      </w:tr>
      <w:tr w:rsidR="00BF7419">
        <w:trPr>
          <w:trHeight w:val="260"/>
        </w:trPr>
        <w:tc>
          <w:tcPr>
            <w:tcW w:w="9208" w:type="dxa"/>
            <w:gridSpan w:val="7"/>
            <w:tcBorders>
              <w:top w:val="single" w:sz="6" w:space="0" w:color="000000"/>
              <w:bottom w:val="single" w:sz="6" w:space="0" w:color="000000"/>
            </w:tcBorders>
          </w:tcPr>
          <w:p w:rsidR="00BF7419" w:rsidRDefault="00B055DD">
            <w:pPr>
              <w:pStyle w:val="TableParagraph"/>
              <w:spacing w:before="27"/>
              <w:ind w:left="20"/>
              <w:rPr>
                <w:sz w:val="16"/>
              </w:rPr>
            </w:pPr>
            <w:r>
              <w:rPr>
                <w:sz w:val="16"/>
              </w:rPr>
              <w:t>DIRECCIÓN / UBICACIÓN:</w:t>
            </w:r>
          </w:p>
        </w:tc>
      </w:tr>
      <w:tr w:rsidR="00BF7419">
        <w:trPr>
          <w:trHeight w:val="384"/>
        </w:trPr>
        <w:tc>
          <w:tcPr>
            <w:tcW w:w="4984" w:type="dxa"/>
            <w:gridSpan w:val="2"/>
            <w:tcBorders>
              <w:top w:val="single" w:sz="6" w:space="0" w:color="000000"/>
              <w:right w:val="single" w:sz="6" w:space="0" w:color="000000"/>
            </w:tcBorders>
          </w:tcPr>
          <w:p w:rsidR="00BF7419" w:rsidRDefault="00B055DD">
            <w:pPr>
              <w:pStyle w:val="TableParagraph"/>
              <w:spacing w:before="3"/>
              <w:ind w:left="20"/>
              <w:rPr>
                <w:sz w:val="16"/>
              </w:rPr>
            </w:pPr>
            <w:r>
              <w:rPr>
                <w:sz w:val="16"/>
              </w:rPr>
              <w:t>LOCALIDAD:</w:t>
            </w:r>
          </w:p>
          <w:p w:rsidR="00BF7419" w:rsidRDefault="00B055DD">
            <w:pPr>
              <w:pStyle w:val="TableParagraph"/>
              <w:spacing w:before="18" w:line="159" w:lineRule="exact"/>
              <w:ind w:left="20"/>
              <w:rPr>
                <w:sz w:val="16"/>
              </w:rPr>
            </w:pPr>
            <w:r>
              <w:rPr>
                <w:sz w:val="16"/>
              </w:rPr>
              <w:t>LA BANDA DE SHILCAYO</w:t>
            </w:r>
          </w:p>
        </w:tc>
        <w:tc>
          <w:tcPr>
            <w:tcW w:w="1483" w:type="dxa"/>
            <w:tcBorders>
              <w:top w:val="single" w:sz="6" w:space="0" w:color="000000"/>
              <w:left w:val="single" w:sz="6" w:space="0" w:color="000000"/>
              <w:right w:val="single" w:sz="6" w:space="0" w:color="000000"/>
            </w:tcBorders>
          </w:tcPr>
          <w:p w:rsidR="00BF7419" w:rsidRDefault="00B055DD">
            <w:pPr>
              <w:pStyle w:val="TableParagraph"/>
              <w:spacing w:before="3"/>
              <w:ind w:left="36"/>
              <w:rPr>
                <w:sz w:val="16"/>
              </w:rPr>
            </w:pPr>
            <w:r>
              <w:rPr>
                <w:sz w:val="16"/>
              </w:rPr>
              <w:t>DISTRITO: LA BANDA</w:t>
            </w:r>
          </w:p>
          <w:p w:rsidR="00BF7419" w:rsidRDefault="00B055DD">
            <w:pPr>
              <w:pStyle w:val="TableParagraph"/>
              <w:spacing w:before="18" w:line="159" w:lineRule="exact"/>
              <w:ind w:left="36"/>
              <w:rPr>
                <w:sz w:val="16"/>
              </w:rPr>
            </w:pPr>
            <w:r>
              <w:rPr>
                <w:sz w:val="16"/>
              </w:rPr>
              <w:t>DE SHILCAYO</w:t>
            </w:r>
          </w:p>
        </w:tc>
        <w:tc>
          <w:tcPr>
            <w:tcW w:w="1370" w:type="dxa"/>
            <w:gridSpan w:val="2"/>
            <w:tcBorders>
              <w:top w:val="single" w:sz="6" w:space="0" w:color="000000"/>
              <w:left w:val="single" w:sz="6" w:space="0" w:color="000000"/>
              <w:right w:val="single" w:sz="6" w:space="0" w:color="000000"/>
            </w:tcBorders>
          </w:tcPr>
          <w:p w:rsidR="00BF7419" w:rsidRDefault="00B055DD">
            <w:pPr>
              <w:pStyle w:val="TableParagraph"/>
              <w:spacing w:before="3"/>
              <w:ind w:left="36"/>
              <w:rPr>
                <w:sz w:val="16"/>
              </w:rPr>
            </w:pPr>
            <w:r>
              <w:rPr>
                <w:sz w:val="16"/>
              </w:rPr>
              <w:t>PROVINCIA:</w:t>
            </w:r>
          </w:p>
          <w:p w:rsidR="00BF7419" w:rsidRDefault="00B055DD">
            <w:pPr>
              <w:pStyle w:val="TableParagraph"/>
              <w:spacing w:before="18" w:line="159" w:lineRule="exact"/>
              <w:ind w:left="36"/>
              <w:rPr>
                <w:sz w:val="16"/>
              </w:rPr>
            </w:pPr>
            <w:r>
              <w:rPr>
                <w:sz w:val="16"/>
              </w:rPr>
              <w:t>SAN MARTIN</w:t>
            </w:r>
          </w:p>
        </w:tc>
        <w:tc>
          <w:tcPr>
            <w:tcW w:w="1371" w:type="dxa"/>
            <w:gridSpan w:val="2"/>
            <w:tcBorders>
              <w:top w:val="single" w:sz="6" w:space="0" w:color="000000"/>
              <w:left w:val="single" w:sz="6" w:space="0" w:color="000000"/>
            </w:tcBorders>
          </w:tcPr>
          <w:p w:rsidR="00BF7419" w:rsidRDefault="00B055DD">
            <w:pPr>
              <w:pStyle w:val="TableParagraph"/>
              <w:spacing w:before="3"/>
              <w:ind w:left="37"/>
              <w:rPr>
                <w:sz w:val="16"/>
              </w:rPr>
            </w:pPr>
            <w:r>
              <w:rPr>
                <w:sz w:val="16"/>
              </w:rPr>
              <w:t>DEPARTAMENTO:</w:t>
            </w:r>
          </w:p>
          <w:p w:rsidR="00BF7419" w:rsidRDefault="00B055DD">
            <w:pPr>
              <w:pStyle w:val="TableParagraph"/>
              <w:spacing w:before="18" w:line="159" w:lineRule="exact"/>
              <w:ind w:left="37"/>
              <w:rPr>
                <w:sz w:val="16"/>
              </w:rPr>
            </w:pPr>
            <w:r>
              <w:rPr>
                <w:sz w:val="16"/>
              </w:rPr>
              <w:t>SAN MARTIN</w:t>
            </w:r>
          </w:p>
        </w:tc>
      </w:tr>
      <w:tr w:rsidR="00BF7419">
        <w:trPr>
          <w:trHeight w:val="232"/>
        </w:trPr>
        <w:tc>
          <w:tcPr>
            <w:tcW w:w="9208" w:type="dxa"/>
            <w:gridSpan w:val="7"/>
            <w:tcBorders>
              <w:bottom w:val="single" w:sz="6" w:space="0" w:color="000000"/>
            </w:tcBorders>
          </w:tcPr>
          <w:p w:rsidR="00BF7419" w:rsidRDefault="00B055DD">
            <w:pPr>
              <w:pStyle w:val="TableParagraph"/>
              <w:spacing w:before="4"/>
              <w:ind w:left="819"/>
              <w:rPr>
                <w:b/>
                <w:sz w:val="17"/>
              </w:rPr>
            </w:pPr>
            <w:r>
              <w:rPr>
                <w:b/>
                <w:w w:val="105"/>
                <w:sz w:val="17"/>
              </w:rPr>
              <w:t>CARACTERÍSTICAS DEL ESTABLECIMIENTO OBJETO DE INSPECCIÓN DECLARADAS POR EL SOLICITANTE</w:t>
            </w:r>
          </w:p>
        </w:tc>
      </w:tr>
      <w:tr w:rsidR="00BF7419">
        <w:trPr>
          <w:trHeight w:val="260"/>
        </w:trPr>
        <w:tc>
          <w:tcPr>
            <w:tcW w:w="6467" w:type="dxa"/>
            <w:gridSpan w:val="3"/>
            <w:tcBorders>
              <w:top w:val="single" w:sz="6" w:space="0" w:color="000000"/>
              <w:bottom w:val="single" w:sz="6" w:space="0" w:color="000000"/>
              <w:right w:val="single" w:sz="6" w:space="0" w:color="000000"/>
            </w:tcBorders>
            <w:shd w:val="clear" w:color="auto" w:fill="D8D8D8"/>
          </w:tcPr>
          <w:p w:rsidR="00BF7419" w:rsidRDefault="00B055DD">
            <w:pPr>
              <w:pStyle w:val="TableParagraph"/>
              <w:spacing w:before="25"/>
              <w:ind w:left="2882" w:right="2848"/>
              <w:jc w:val="center"/>
              <w:rPr>
                <w:b/>
                <w:sz w:val="17"/>
              </w:rPr>
            </w:pPr>
            <w:r>
              <w:rPr>
                <w:b/>
                <w:w w:val="105"/>
                <w:sz w:val="17"/>
              </w:rPr>
              <w:t>FUNCIÓN</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055DD">
            <w:pPr>
              <w:pStyle w:val="TableParagraph"/>
              <w:spacing w:before="39"/>
              <w:ind w:left="111"/>
              <w:rPr>
                <w:b/>
                <w:sz w:val="16"/>
              </w:rPr>
            </w:pPr>
            <w:r>
              <w:rPr>
                <w:b/>
                <w:sz w:val="16"/>
              </w:rPr>
              <w:t>Marcar con una (X)</w:t>
            </w: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055DD">
            <w:pPr>
              <w:pStyle w:val="TableParagraph"/>
              <w:spacing w:before="39"/>
              <w:ind w:left="198"/>
              <w:rPr>
                <w:b/>
                <w:sz w:val="16"/>
              </w:rPr>
            </w:pPr>
            <w:r>
              <w:rPr>
                <w:b/>
                <w:sz w:val="16"/>
              </w:rPr>
              <w:t>No corresponde</w:t>
            </w:r>
          </w:p>
        </w:tc>
      </w:tr>
      <w:tr w:rsidR="00BF7419">
        <w:trPr>
          <w:trHeight w:val="215"/>
        </w:trPr>
        <w:tc>
          <w:tcPr>
            <w:tcW w:w="9208" w:type="dxa"/>
            <w:gridSpan w:val="7"/>
            <w:tcBorders>
              <w:top w:val="single" w:sz="6" w:space="0" w:color="000000"/>
              <w:bottom w:val="single" w:sz="6" w:space="0" w:color="000000"/>
            </w:tcBorders>
            <w:shd w:val="clear" w:color="auto" w:fill="D8D8D8"/>
          </w:tcPr>
          <w:p w:rsidR="00BF7419" w:rsidRDefault="00B055DD">
            <w:pPr>
              <w:pStyle w:val="TableParagraph"/>
              <w:spacing w:before="1" w:line="194" w:lineRule="exact"/>
              <w:ind w:left="23"/>
              <w:rPr>
                <w:b/>
                <w:sz w:val="17"/>
              </w:rPr>
            </w:pPr>
            <w:r>
              <w:rPr>
                <w:b/>
                <w:w w:val="105"/>
                <w:sz w:val="17"/>
              </w:rPr>
              <w:t>1. SALUD</w:t>
            </w: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b/>
                <w:sz w:val="16"/>
              </w:rPr>
            </w:pPr>
            <w:r>
              <w:rPr>
                <w:b/>
                <w:sz w:val="16"/>
              </w:rPr>
              <w:t>1.1 Primer Nivel de atención sin camas de internamiento</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sz w:val="16"/>
              </w:rPr>
            </w:pPr>
            <w:r>
              <w:rPr>
                <w:sz w:val="16"/>
              </w:rPr>
              <w:t>Categoría I-1: Puesto o posta de salud, consultorio de profesional de la salud (no médico).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2"/>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1" w:line="158" w:lineRule="exact"/>
              <w:ind w:left="20"/>
              <w:rPr>
                <w:sz w:val="16"/>
              </w:rPr>
            </w:pPr>
            <w:r>
              <w:rPr>
                <w:sz w:val="16"/>
              </w:rPr>
              <w:t>Categoría I-2: Puesto o posta de salud, consultorio médico.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2"/>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b/>
                <w:sz w:val="16"/>
              </w:rPr>
            </w:pPr>
            <w:r>
              <w:rPr>
                <w:b/>
                <w:sz w:val="16"/>
              </w:rPr>
              <w:t>1.2 Primer Nivel de atención sin camas de internamiento</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203"/>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180" w:lineRule="exact"/>
              <w:ind w:left="20"/>
              <w:rPr>
                <w:sz w:val="16"/>
              </w:rPr>
            </w:pPr>
            <w:r>
              <w:rPr>
                <w:sz w:val="16"/>
              </w:rPr>
              <w:t>Categoría I-3: Centro de salud, centro médico, centro médico especializado, policlínico.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b/>
                <w:sz w:val="16"/>
              </w:rPr>
            </w:pPr>
            <w:r>
              <w:rPr>
                <w:b/>
                <w:sz w:val="16"/>
              </w:rPr>
              <w:t>1.3 Primer Nivel de atención</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364"/>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65" w:lineRule="exact"/>
              <w:ind w:left="20"/>
              <w:rPr>
                <w:sz w:val="16"/>
              </w:rPr>
            </w:pPr>
            <w:r>
              <w:rPr>
                <w:sz w:val="16"/>
              </w:rPr>
              <w:t>Categoría I-4: Centro de salud o centro médico con camas de internamiento, tiene ususarios no</w:t>
            </w:r>
          </w:p>
          <w:p w:rsidR="00BF7419" w:rsidRDefault="00B055DD">
            <w:pPr>
              <w:pStyle w:val="TableParagraph"/>
              <w:spacing w:before="18" w:line="161" w:lineRule="exact"/>
              <w:ind w:left="20"/>
              <w:rPr>
                <w:sz w:val="16"/>
              </w:rPr>
            </w:pPr>
            <w:r>
              <w:rPr>
                <w:sz w:val="16"/>
              </w:rPr>
              <w:t>autosuficientes.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b/>
                <w:sz w:val="16"/>
              </w:rPr>
            </w:pPr>
            <w:r>
              <w:rPr>
                <w:b/>
                <w:sz w:val="16"/>
              </w:rPr>
              <w:t>1.4 Segundo Nivel de Atencion</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sz w:val="16"/>
              </w:rPr>
            </w:pPr>
            <w:r>
              <w:rPr>
                <w:sz w:val="16"/>
              </w:rPr>
              <w:t>Tiene usuarios no autosuficientes o cuenta con camas de internamiento</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203"/>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180" w:lineRule="exact"/>
              <w:ind w:left="20"/>
              <w:rPr>
                <w:sz w:val="16"/>
              </w:rPr>
            </w:pPr>
            <w:r>
              <w:rPr>
                <w:sz w:val="16"/>
              </w:rPr>
              <w:t>Categoría II: Hospitales y clínicas de atención general</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b/>
                <w:sz w:val="16"/>
              </w:rPr>
            </w:pPr>
            <w:r>
              <w:rPr>
                <w:b/>
                <w:sz w:val="16"/>
              </w:rPr>
              <w:t>1.5 Tercer Nivel de Atención</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179"/>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59" w:lineRule="exact"/>
              <w:ind w:left="20"/>
              <w:rPr>
                <w:sz w:val="16"/>
              </w:rPr>
            </w:pPr>
            <w:r>
              <w:rPr>
                <w:sz w:val="16"/>
              </w:rPr>
              <w:t>Tiene usuarios no autosuficientes o cuenta con camas de internamiento</w:t>
            </w:r>
          </w:p>
        </w:tc>
        <w:tc>
          <w:tcPr>
            <w:tcW w:w="1370" w:type="dxa"/>
            <w:gridSpan w:val="2"/>
            <w:tcBorders>
              <w:top w:val="single" w:sz="6" w:space="0" w:color="000000"/>
              <w:left w:val="single" w:sz="6" w:space="0" w:color="000000"/>
              <w:bottom w:val="single" w:sz="6" w:space="0" w:color="000000"/>
              <w:right w:val="single" w:sz="6" w:space="0" w:color="000000"/>
            </w:tcBorders>
            <w:shd w:val="clear" w:color="auto" w:fill="D8D8D8"/>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shd w:val="clear" w:color="auto" w:fill="D8D8D8"/>
          </w:tcPr>
          <w:p w:rsidR="00BF7419" w:rsidRDefault="00BF7419">
            <w:pPr>
              <w:pStyle w:val="TableParagraph"/>
              <w:rPr>
                <w:rFonts w:ascii="Times New Roman"/>
                <w:sz w:val="12"/>
              </w:rPr>
            </w:pPr>
          </w:p>
        </w:tc>
      </w:tr>
      <w:tr w:rsidR="00BF7419">
        <w:trPr>
          <w:trHeight w:val="19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line="171" w:lineRule="exact"/>
              <w:ind w:left="20"/>
              <w:rPr>
                <w:sz w:val="16"/>
              </w:rPr>
            </w:pPr>
            <w:r>
              <w:rPr>
                <w:sz w:val="16"/>
              </w:rPr>
              <w:t>Categoría III: Hospitales y clínicas de atención especializada, instituto especializado.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2"/>
              </w:rPr>
            </w:pPr>
          </w:p>
        </w:tc>
      </w:tr>
      <w:tr w:rsidR="00BF7419">
        <w:trPr>
          <w:trHeight w:val="225"/>
        </w:trPr>
        <w:tc>
          <w:tcPr>
            <w:tcW w:w="9208" w:type="dxa"/>
            <w:gridSpan w:val="7"/>
            <w:tcBorders>
              <w:top w:val="single" w:sz="6" w:space="0" w:color="000000"/>
              <w:bottom w:val="single" w:sz="6" w:space="0" w:color="000000"/>
            </w:tcBorders>
            <w:shd w:val="clear" w:color="auto" w:fill="D8D8D8"/>
          </w:tcPr>
          <w:p w:rsidR="00BF7419" w:rsidRDefault="00B055DD">
            <w:pPr>
              <w:pStyle w:val="TableParagraph"/>
              <w:spacing w:before="6"/>
              <w:ind w:left="23"/>
              <w:rPr>
                <w:b/>
                <w:sz w:val="17"/>
              </w:rPr>
            </w:pPr>
            <w:r>
              <w:rPr>
                <w:b/>
                <w:w w:val="105"/>
                <w:sz w:val="17"/>
              </w:rPr>
              <w:t>2. ENCUENTRO</w:t>
            </w:r>
          </w:p>
        </w:tc>
      </w:tr>
      <w:tr w:rsidR="00BF7419">
        <w:trPr>
          <w:trHeight w:val="203"/>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180" w:lineRule="exact"/>
              <w:ind w:left="20"/>
              <w:rPr>
                <w:sz w:val="16"/>
              </w:rPr>
            </w:pPr>
            <w:r>
              <w:rPr>
                <w:sz w:val="16"/>
              </w:rPr>
              <w:t>2.1 Edificación con carga de ocupantes hasta 50 personas.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tc>
      </w:tr>
      <w:tr w:rsidR="00BF7419">
        <w:trPr>
          <w:trHeight w:val="237"/>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17"/>
              <w:ind w:left="20"/>
              <w:rPr>
                <w:sz w:val="16"/>
              </w:rPr>
            </w:pPr>
            <w:r>
              <w:rPr>
                <w:sz w:val="16"/>
              </w:rPr>
              <w:t>2.2 Edificación con carga de ocupantes mayor a 50 personas.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03"/>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180" w:lineRule="exact"/>
              <w:ind w:left="20"/>
              <w:rPr>
                <w:sz w:val="16"/>
              </w:rPr>
            </w:pPr>
            <w:r>
              <w:rPr>
                <w:sz w:val="16"/>
              </w:rPr>
              <w:t>2.3 La actividad de encuentro se realiza en el sótano.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tc>
      </w:tr>
      <w:tr w:rsidR="00BF7419">
        <w:trPr>
          <w:trHeight w:val="800"/>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99" w:line="264" w:lineRule="auto"/>
              <w:ind w:left="20"/>
              <w:jc w:val="both"/>
              <w:rPr>
                <w:sz w:val="16"/>
              </w:rPr>
            </w:pPr>
            <w:r>
              <w:rPr>
                <w:sz w:val="16"/>
              </w:rPr>
              <w:t xml:space="preserve">2.4 Edificación donde se desarrollan los siguientes usos: discotecas, casinos, tragamonedas, teatros, </w:t>
            </w:r>
            <w:r>
              <w:rPr>
                <w:spacing w:val="-3"/>
                <w:sz w:val="16"/>
              </w:rPr>
              <w:t xml:space="preserve">cines, </w:t>
            </w:r>
            <w:r>
              <w:rPr>
                <w:sz w:val="16"/>
              </w:rPr>
              <w:t>salas</w:t>
            </w:r>
            <w:r>
              <w:rPr>
                <w:spacing w:val="-6"/>
                <w:sz w:val="16"/>
              </w:rPr>
              <w:t xml:space="preserve"> </w:t>
            </w:r>
            <w:r>
              <w:rPr>
                <w:sz w:val="16"/>
              </w:rPr>
              <w:t>de</w:t>
            </w:r>
            <w:r>
              <w:rPr>
                <w:spacing w:val="-4"/>
                <w:sz w:val="16"/>
              </w:rPr>
              <w:t xml:space="preserve"> </w:t>
            </w:r>
            <w:r>
              <w:rPr>
                <w:sz w:val="16"/>
              </w:rPr>
              <w:t>concierto,</w:t>
            </w:r>
            <w:r>
              <w:rPr>
                <w:spacing w:val="-5"/>
                <w:sz w:val="16"/>
              </w:rPr>
              <w:t xml:space="preserve"> </w:t>
            </w:r>
            <w:r>
              <w:rPr>
                <w:sz w:val="16"/>
              </w:rPr>
              <w:t>anfiteatros,</w:t>
            </w:r>
            <w:r>
              <w:rPr>
                <w:spacing w:val="-5"/>
                <w:sz w:val="16"/>
              </w:rPr>
              <w:t xml:space="preserve"> </w:t>
            </w:r>
            <w:r>
              <w:rPr>
                <w:sz w:val="16"/>
              </w:rPr>
              <w:t>auditorios,</w:t>
            </w:r>
            <w:r>
              <w:rPr>
                <w:spacing w:val="-5"/>
                <w:sz w:val="16"/>
              </w:rPr>
              <w:t xml:space="preserve"> </w:t>
            </w:r>
            <w:r>
              <w:rPr>
                <w:sz w:val="16"/>
              </w:rPr>
              <w:t>centros</w:t>
            </w:r>
            <w:r>
              <w:rPr>
                <w:spacing w:val="-4"/>
                <w:sz w:val="16"/>
              </w:rPr>
              <w:t xml:space="preserve"> </w:t>
            </w:r>
            <w:r>
              <w:rPr>
                <w:sz w:val="16"/>
              </w:rPr>
              <w:t>de</w:t>
            </w:r>
            <w:r>
              <w:rPr>
                <w:spacing w:val="-4"/>
                <w:sz w:val="16"/>
              </w:rPr>
              <w:t xml:space="preserve"> </w:t>
            </w:r>
            <w:r>
              <w:rPr>
                <w:sz w:val="16"/>
              </w:rPr>
              <w:t>convenciones,</w:t>
            </w:r>
            <w:r>
              <w:rPr>
                <w:spacing w:val="-5"/>
                <w:sz w:val="16"/>
              </w:rPr>
              <w:t xml:space="preserve"> </w:t>
            </w:r>
            <w:r>
              <w:rPr>
                <w:sz w:val="16"/>
              </w:rPr>
              <w:t>clubes,</w:t>
            </w:r>
            <w:r>
              <w:rPr>
                <w:spacing w:val="-5"/>
                <w:sz w:val="16"/>
              </w:rPr>
              <w:t xml:space="preserve"> </w:t>
            </w:r>
            <w:r>
              <w:rPr>
                <w:sz w:val="16"/>
              </w:rPr>
              <w:t>estadios,</w:t>
            </w:r>
            <w:r>
              <w:rPr>
                <w:spacing w:val="-5"/>
                <w:sz w:val="16"/>
              </w:rPr>
              <w:t xml:space="preserve"> </w:t>
            </w:r>
            <w:r>
              <w:rPr>
                <w:sz w:val="16"/>
              </w:rPr>
              <w:t>plazas</w:t>
            </w:r>
            <w:r>
              <w:rPr>
                <w:spacing w:val="-3"/>
                <w:sz w:val="16"/>
              </w:rPr>
              <w:t xml:space="preserve"> </w:t>
            </w:r>
            <w:r>
              <w:rPr>
                <w:sz w:val="16"/>
              </w:rPr>
              <w:t>de</w:t>
            </w:r>
            <w:r>
              <w:rPr>
                <w:spacing w:val="-5"/>
                <w:sz w:val="16"/>
              </w:rPr>
              <w:t xml:space="preserve"> </w:t>
            </w:r>
            <w:r>
              <w:rPr>
                <w:sz w:val="16"/>
              </w:rPr>
              <w:t>toros,</w:t>
            </w:r>
            <w:r>
              <w:rPr>
                <w:spacing w:val="-7"/>
                <w:sz w:val="16"/>
              </w:rPr>
              <w:t xml:space="preserve"> </w:t>
            </w:r>
            <w:r>
              <w:rPr>
                <w:sz w:val="16"/>
              </w:rPr>
              <w:t>coliseos, hipódromos,</w:t>
            </w:r>
            <w:r>
              <w:rPr>
                <w:spacing w:val="-4"/>
                <w:sz w:val="16"/>
              </w:rPr>
              <w:t xml:space="preserve"> </w:t>
            </w:r>
            <w:r>
              <w:rPr>
                <w:sz w:val="16"/>
              </w:rPr>
              <w:t>velódromos,</w:t>
            </w:r>
            <w:r>
              <w:rPr>
                <w:spacing w:val="-3"/>
                <w:sz w:val="16"/>
              </w:rPr>
              <w:t xml:space="preserve"> </w:t>
            </w:r>
            <w:r>
              <w:rPr>
                <w:sz w:val="16"/>
              </w:rPr>
              <w:t>autódromos,</w:t>
            </w:r>
            <w:r>
              <w:rPr>
                <w:spacing w:val="-3"/>
                <w:sz w:val="16"/>
              </w:rPr>
              <w:t xml:space="preserve"> </w:t>
            </w:r>
            <w:r>
              <w:rPr>
                <w:sz w:val="16"/>
              </w:rPr>
              <w:t>polideportivos,</w:t>
            </w:r>
            <w:r>
              <w:rPr>
                <w:spacing w:val="-4"/>
                <w:sz w:val="16"/>
              </w:rPr>
              <w:t xml:space="preserve"> </w:t>
            </w:r>
            <w:r>
              <w:rPr>
                <w:sz w:val="16"/>
              </w:rPr>
              <w:t>parques</w:t>
            </w:r>
            <w:r>
              <w:rPr>
                <w:spacing w:val="-3"/>
                <w:sz w:val="16"/>
              </w:rPr>
              <w:t xml:space="preserve"> </w:t>
            </w:r>
            <w:r>
              <w:rPr>
                <w:sz w:val="16"/>
              </w:rPr>
              <w:t>de</w:t>
            </w:r>
            <w:r>
              <w:rPr>
                <w:spacing w:val="-4"/>
                <w:sz w:val="16"/>
              </w:rPr>
              <w:t xml:space="preserve"> </w:t>
            </w:r>
            <w:r>
              <w:rPr>
                <w:sz w:val="16"/>
              </w:rPr>
              <w:t>diversión,</w:t>
            </w:r>
            <w:r>
              <w:rPr>
                <w:spacing w:val="-3"/>
                <w:sz w:val="16"/>
              </w:rPr>
              <w:t xml:space="preserve"> </w:t>
            </w:r>
            <w:r>
              <w:rPr>
                <w:sz w:val="16"/>
              </w:rPr>
              <w:t>zoológicos</w:t>
            </w:r>
            <w:r>
              <w:rPr>
                <w:spacing w:val="-4"/>
                <w:sz w:val="16"/>
              </w:rPr>
              <w:t xml:space="preserve"> </w:t>
            </w:r>
            <w:r>
              <w:rPr>
                <w:sz w:val="16"/>
              </w:rPr>
              <w:t>y</w:t>
            </w:r>
            <w:r>
              <w:rPr>
                <w:spacing w:val="-3"/>
                <w:sz w:val="16"/>
              </w:rPr>
              <w:t xml:space="preserve"> </w:t>
            </w:r>
            <w:r>
              <w:rPr>
                <w:sz w:val="16"/>
              </w:rPr>
              <w:t>templos.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25"/>
        </w:trPr>
        <w:tc>
          <w:tcPr>
            <w:tcW w:w="9208" w:type="dxa"/>
            <w:gridSpan w:val="7"/>
            <w:tcBorders>
              <w:top w:val="single" w:sz="6" w:space="0" w:color="000000"/>
              <w:bottom w:val="single" w:sz="6" w:space="0" w:color="000000"/>
            </w:tcBorders>
            <w:shd w:val="clear" w:color="auto" w:fill="D8D8D8"/>
          </w:tcPr>
          <w:p w:rsidR="00BF7419" w:rsidRDefault="00B055DD">
            <w:pPr>
              <w:pStyle w:val="TableParagraph"/>
              <w:spacing w:before="6"/>
              <w:ind w:left="23"/>
              <w:rPr>
                <w:b/>
                <w:sz w:val="17"/>
              </w:rPr>
            </w:pPr>
            <w:r>
              <w:rPr>
                <w:b/>
                <w:w w:val="105"/>
                <w:sz w:val="17"/>
              </w:rPr>
              <w:t>3. HOSPEDAJE</w:t>
            </w:r>
          </w:p>
        </w:tc>
      </w:tr>
      <w:tr w:rsidR="00BF7419">
        <w:trPr>
          <w:trHeight w:val="43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202" w:lineRule="exact"/>
              <w:ind w:left="20" w:right="-8"/>
              <w:rPr>
                <w:sz w:val="16"/>
              </w:rPr>
            </w:pPr>
            <w:r>
              <w:rPr>
                <w:sz w:val="16"/>
              </w:rPr>
              <w:t>3.1</w:t>
            </w:r>
            <w:r>
              <w:rPr>
                <w:spacing w:val="-6"/>
                <w:sz w:val="16"/>
              </w:rPr>
              <w:t xml:space="preserve"> </w:t>
            </w:r>
            <w:r>
              <w:rPr>
                <w:sz w:val="16"/>
              </w:rPr>
              <w:t>Establecimientos</w:t>
            </w:r>
            <w:r>
              <w:rPr>
                <w:spacing w:val="-6"/>
                <w:sz w:val="16"/>
              </w:rPr>
              <w:t xml:space="preserve"> </w:t>
            </w:r>
            <w:r>
              <w:rPr>
                <w:sz w:val="16"/>
              </w:rPr>
              <w:t>de</w:t>
            </w:r>
            <w:r>
              <w:rPr>
                <w:spacing w:val="-6"/>
                <w:sz w:val="16"/>
              </w:rPr>
              <w:t xml:space="preserve"> </w:t>
            </w:r>
            <w:r>
              <w:rPr>
                <w:sz w:val="16"/>
              </w:rPr>
              <w:t>Hospedaje</w:t>
            </w:r>
            <w:r>
              <w:rPr>
                <w:spacing w:val="-7"/>
                <w:sz w:val="16"/>
              </w:rPr>
              <w:t xml:space="preserve"> </w:t>
            </w:r>
            <w:r>
              <w:rPr>
                <w:sz w:val="16"/>
              </w:rPr>
              <w:t>de</w:t>
            </w:r>
            <w:r>
              <w:rPr>
                <w:spacing w:val="-5"/>
                <w:sz w:val="16"/>
              </w:rPr>
              <w:t xml:space="preserve"> </w:t>
            </w:r>
            <w:r>
              <w:rPr>
                <w:sz w:val="16"/>
              </w:rPr>
              <w:t>o</w:t>
            </w:r>
            <w:r>
              <w:rPr>
                <w:spacing w:val="-7"/>
                <w:sz w:val="16"/>
              </w:rPr>
              <w:t xml:space="preserve"> </w:t>
            </w:r>
            <w:r>
              <w:rPr>
                <w:sz w:val="16"/>
              </w:rPr>
              <w:t>hasta</w:t>
            </w:r>
            <w:r>
              <w:rPr>
                <w:spacing w:val="-6"/>
                <w:sz w:val="16"/>
              </w:rPr>
              <w:t xml:space="preserve"> </w:t>
            </w:r>
            <w:r>
              <w:rPr>
                <w:sz w:val="16"/>
              </w:rPr>
              <w:t>3</w:t>
            </w:r>
            <w:r>
              <w:rPr>
                <w:spacing w:val="-6"/>
                <w:sz w:val="16"/>
              </w:rPr>
              <w:t xml:space="preserve"> </w:t>
            </w:r>
            <w:r>
              <w:rPr>
                <w:sz w:val="16"/>
              </w:rPr>
              <w:t>estrellas</w:t>
            </w:r>
            <w:r>
              <w:rPr>
                <w:spacing w:val="-6"/>
                <w:sz w:val="16"/>
              </w:rPr>
              <w:t xml:space="preserve"> </w:t>
            </w:r>
            <w:r>
              <w:rPr>
                <w:sz w:val="16"/>
              </w:rPr>
              <w:t>y</w:t>
            </w:r>
            <w:r>
              <w:rPr>
                <w:spacing w:val="-5"/>
                <w:sz w:val="16"/>
              </w:rPr>
              <w:t xml:space="preserve"> </w:t>
            </w:r>
            <w:r>
              <w:rPr>
                <w:sz w:val="16"/>
              </w:rPr>
              <w:t>hasta</w:t>
            </w:r>
            <w:r>
              <w:rPr>
                <w:spacing w:val="-6"/>
                <w:sz w:val="16"/>
              </w:rPr>
              <w:t xml:space="preserve"> </w:t>
            </w:r>
            <w:r>
              <w:rPr>
                <w:sz w:val="16"/>
              </w:rPr>
              <w:t>4</w:t>
            </w:r>
            <w:r>
              <w:rPr>
                <w:spacing w:val="-6"/>
                <w:sz w:val="16"/>
              </w:rPr>
              <w:t xml:space="preserve"> </w:t>
            </w:r>
            <w:r>
              <w:rPr>
                <w:sz w:val="16"/>
              </w:rPr>
              <w:t>pisos,</w:t>
            </w:r>
            <w:r>
              <w:rPr>
                <w:spacing w:val="-6"/>
                <w:sz w:val="16"/>
              </w:rPr>
              <w:t xml:space="preserve"> </w:t>
            </w:r>
            <w:r>
              <w:rPr>
                <w:sz w:val="16"/>
              </w:rPr>
              <w:t>ecolodge,</w:t>
            </w:r>
            <w:r>
              <w:rPr>
                <w:spacing w:val="-6"/>
                <w:sz w:val="16"/>
              </w:rPr>
              <w:t xml:space="preserve"> </w:t>
            </w:r>
            <w:r>
              <w:rPr>
                <w:sz w:val="16"/>
              </w:rPr>
              <w:t>albergue</w:t>
            </w:r>
            <w:r>
              <w:rPr>
                <w:spacing w:val="-5"/>
                <w:sz w:val="16"/>
              </w:rPr>
              <w:t xml:space="preserve"> </w:t>
            </w:r>
            <w:r>
              <w:rPr>
                <w:sz w:val="16"/>
              </w:rPr>
              <w:t>o</w:t>
            </w:r>
            <w:r>
              <w:rPr>
                <w:spacing w:val="-6"/>
                <w:sz w:val="16"/>
              </w:rPr>
              <w:t xml:space="preserve"> </w:t>
            </w:r>
            <w:r>
              <w:rPr>
                <w:sz w:val="16"/>
              </w:rPr>
              <w:t>establecimiento ubicado en cualquiera de los cuatro (4) pisos, sin</w:t>
            </w:r>
            <w:r>
              <w:rPr>
                <w:spacing w:val="-17"/>
                <w:sz w:val="16"/>
              </w:rPr>
              <w:t xml:space="preserve"> </w:t>
            </w:r>
            <w:r>
              <w:rPr>
                <w:sz w:val="16"/>
              </w:rPr>
              <w:t>sótano.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42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10"/>
              <w:ind w:left="20"/>
              <w:rPr>
                <w:sz w:val="16"/>
              </w:rPr>
            </w:pPr>
            <w:r>
              <w:rPr>
                <w:sz w:val="16"/>
              </w:rPr>
              <w:t>3.2</w:t>
            </w:r>
            <w:r>
              <w:rPr>
                <w:spacing w:val="-6"/>
                <w:sz w:val="16"/>
              </w:rPr>
              <w:t xml:space="preserve"> </w:t>
            </w:r>
            <w:r>
              <w:rPr>
                <w:sz w:val="16"/>
              </w:rPr>
              <w:t>Establecimientos</w:t>
            </w:r>
            <w:r>
              <w:rPr>
                <w:spacing w:val="-6"/>
                <w:sz w:val="16"/>
              </w:rPr>
              <w:t xml:space="preserve"> </w:t>
            </w:r>
            <w:r>
              <w:rPr>
                <w:sz w:val="16"/>
              </w:rPr>
              <w:t>de</w:t>
            </w:r>
            <w:r>
              <w:rPr>
                <w:spacing w:val="-6"/>
                <w:sz w:val="16"/>
              </w:rPr>
              <w:t xml:space="preserve"> </w:t>
            </w:r>
            <w:r>
              <w:rPr>
                <w:sz w:val="16"/>
              </w:rPr>
              <w:t>Hospedaje</w:t>
            </w:r>
            <w:r>
              <w:rPr>
                <w:spacing w:val="-7"/>
                <w:sz w:val="16"/>
              </w:rPr>
              <w:t xml:space="preserve"> </w:t>
            </w:r>
            <w:r>
              <w:rPr>
                <w:sz w:val="16"/>
              </w:rPr>
              <w:t>de</w:t>
            </w:r>
            <w:r>
              <w:rPr>
                <w:spacing w:val="-5"/>
                <w:sz w:val="16"/>
              </w:rPr>
              <w:t xml:space="preserve"> </w:t>
            </w:r>
            <w:r>
              <w:rPr>
                <w:sz w:val="16"/>
              </w:rPr>
              <w:t>o</w:t>
            </w:r>
            <w:r>
              <w:rPr>
                <w:spacing w:val="-7"/>
                <w:sz w:val="16"/>
              </w:rPr>
              <w:t xml:space="preserve"> </w:t>
            </w:r>
            <w:r>
              <w:rPr>
                <w:sz w:val="16"/>
              </w:rPr>
              <w:t>hasta</w:t>
            </w:r>
            <w:r>
              <w:rPr>
                <w:spacing w:val="-6"/>
                <w:sz w:val="16"/>
              </w:rPr>
              <w:t xml:space="preserve"> </w:t>
            </w:r>
            <w:r>
              <w:rPr>
                <w:sz w:val="16"/>
              </w:rPr>
              <w:t>3</w:t>
            </w:r>
            <w:r>
              <w:rPr>
                <w:spacing w:val="-6"/>
                <w:sz w:val="16"/>
              </w:rPr>
              <w:t xml:space="preserve"> </w:t>
            </w:r>
            <w:r>
              <w:rPr>
                <w:sz w:val="16"/>
              </w:rPr>
              <w:t>estrellas</w:t>
            </w:r>
            <w:r>
              <w:rPr>
                <w:spacing w:val="-5"/>
                <w:sz w:val="16"/>
              </w:rPr>
              <w:t xml:space="preserve"> </w:t>
            </w:r>
            <w:r>
              <w:rPr>
                <w:sz w:val="16"/>
              </w:rPr>
              <w:t>y</w:t>
            </w:r>
            <w:r>
              <w:rPr>
                <w:spacing w:val="-6"/>
                <w:sz w:val="16"/>
              </w:rPr>
              <w:t xml:space="preserve"> </w:t>
            </w:r>
            <w:r>
              <w:rPr>
                <w:sz w:val="16"/>
              </w:rPr>
              <w:t>hasta</w:t>
            </w:r>
            <w:r>
              <w:rPr>
                <w:spacing w:val="-6"/>
                <w:sz w:val="16"/>
              </w:rPr>
              <w:t xml:space="preserve"> </w:t>
            </w:r>
            <w:r>
              <w:rPr>
                <w:sz w:val="16"/>
              </w:rPr>
              <w:t>4</w:t>
            </w:r>
            <w:r>
              <w:rPr>
                <w:spacing w:val="-6"/>
                <w:sz w:val="16"/>
              </w:rPr>
              <w:t xml:space="preserve"> </w:t>
            </w:r>
            <w:r>
              <w:rPr>
                <w:sz w:val="16"/>
              </w:rPr>
              <w:t>pisos,</w:t>
            </w:r>
            <w:r>
              <w:rPr>
                <w:spacing w:val="-6"/>
                <w:sz w:val="16"/>
              </w:rPr>
              <w:t xml:space="preserve"> </w:t>
            </w:r>
            <w:r>
              <w:rPr>
                <w:sz w:val="16"/>
              </w:rPr>
              <w:t>ecolodge,</w:t>
            </w:r>
            <w:r>
              <w:rPr>
                <w:spacing w:val="-5"/>
                <w:sz w:val="16"/>
              </w:rPr>
              <w:t xml:space="preserve"> </w:t>
            </w:r>
            <w:r>
              <w:rPr>
                <w:sz w:val="16"/>
              </w:rPr>
              <w:t>albergue</w:t>
            </w:r>
            <w:r>
              <w:rPr>
                <w:spacing w:val="-6"/>
                <w:sz w:val="16"/>
              </w:rPr>
              <w:t xml:space="preserve"> </w:t>
            </w:r>
            <w:r>
              <w:rPr>
                <w:sz w:val="16"/>
              </w:rPr>
              <w:t>o</w:t>
            </w:r>
            <w:r>
              <w:rPr>
                <w:spacing w:val="-6"/>
                <w:sz w:val="16"/>
              </w:rPr>
              <w:t xml:space="preserve"> </w:t>
            </w:r>
            <w:r>
              <w:rPr>
                <w:sz w:val="16"/>
              </w:rPr>
              <w:t>establecimiento</w:t>
            </w:r>
          </w:p>
          <w:p w:rsidR="00BF7419" w:rsidRDefault="00B055DD">
            <w:pPr>
              <w:pStyle w:val="TableParagraph"/>
              <w:spacing w:before="18"/>
              <w:ind w:left="20"/>
              <w:rPr>
                <w:sz w:val="16"/>
              </w:rPr>
            </w:pPr>
            <w:r>
              <w:rPr>
                <w:sz w:val="16"/>
              </w:rPr>
              <w:t>ubicado en cualquiera de los cuatro (4) pisos, con sótano.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25"/>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13"/>
              <w:ind w:left="20"/>
              <w:rPr>
                <w:sz w:val="16"/>
              </w:rPr>
            </w:pPr>
            <w:r>
              <w:rPr>
                <w:sz w:val="16"/>
              </w:rPr>
              <w:t>3.3 Hospedaje con más de cuatro (4) pisos, o establecimiento ubicado en piso superior al cuarto.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443"/>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3" w:line="200" w:lineRule="atLeast"/>
              <w:ind w:left="20" w:right="-2"/>
              <w:rPr>
                <w:sz w:val="16"/>
              </w:rPr>
            </w:pPr>
            <w:r>
              <w:rPr>
                <w:sz w:val="16"/>
              </w:rPr>
              <w:t>3.4 Para todo tipo de hospedaje que cuenta con sótano de estacionamiento con área mayor a 500m2 o</w:t>
            </w:r>
            <w:r>
              <w:rPr>
                <w:spacing w:val="-23"/>
                <w:sz w:val="16"/>
              </w:rPr>
              <w:t xml:space="preserve"> </w:t>
            </w:r>
            <w:r>
              <w:rPr>
                <w:spacing w:val="-4"/>
                <w:sz w:val="16"/>
              </w:rPr>
              <w:t xml:space="preserve">250m2 </w:t>
            </w:r>
            <w:r>
              <w:rPr>
                <w:sz w:val="16"/>
              </w:rPr>
              <w:t>de depósitos o servicios</w:t>
            </w:r>
            <w:r>
              <w:rPr>
                <w:spacing w:val="-5"/>
                <w:sz w:val="16"/>
              </w:rPr>
              <w:t xml:space="preserve"> </w:t>
            </w:r>
            <w:r>
              <w:rPr>
                <w:sz w:val="16"/>
              </w:rPr>
              <w:t>generales.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36"/>
        </w:trPr>
        <w:tc>
          <w:tcPr>
            <w:tcW w:w="9208" w:type="dxa"/>
            <w:gridSpan w:val="7"/>
            <w:tcBorders>
              <w:top w:val="single" w:sz="6" w:space="0" w:color="000000"/>
              <w:bottom w:val="single" w:sz="6" w:space="0" w:color="000000"/>
            </w:tcBorders>
            <w:shd w:val="clear" w:color="auto" w:fill="D8D8D8"/>
          </w:tcPr>
          <w:p w:rsidR="00BF7419" w:rsidRDefault="00B055DD">
            <w:pPr>
              <w:pStyle w:val="TableParagraph"/>
              <w:spacing w:before="13"/>
              <w:ind w:left="23"/>
              <w:rPr>
                <w:b/>
                <w:sz w:val="17"/>
              </w:rPr>
            </w:pPr>
            <w:r>
              <w:rPr>
                <w:b/>
                <w:w w:val="105"/>
                <w:sz w:val="17"/>
              </w:rPr>
              <w:t>4. EDUCACIÓN</w:t>
            </w:r>
          </w:p>
        </w:tc>
      </w:tr>
      <w:tr w:rsidR="00BF7419">
        <w:trPr>
          <w:trHeight w:val="237"/>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17"/>
              <w:ind w:left="20"/>
              <w:rPr>
                <w:sz w:val="16"/>
              </w:rPr>
            </w:pPr>
            <w:r>
              <w:rPr>
                <w:sz w:val="16"/>
              </w:rPr>
              <w:t>4.1 Centros de educación inicial, primaria y secundaria, para personas con discapacidad: hasta tres (3) pisos.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48"/>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25"/>
              <w:ind w:left="20"/>
              <w:rPr>
                <w:sz w:val="16"/>
              </w:rPr>
            </w:pPr>
            <w:r>
              <w:rPr>
                <w:sz w:val="16"/>
              </w:rPr>
              <w:t>4.2 Toda edificación educativa mayor a (3) pisos.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61"/>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29"/>
              <w:ind w:left="20"/>
              <w:rPr>
                <w:sz w:val="16"/>
              </w:rPr>
            </w:pPr>
            <w:r>
              <w:rPr>
                <w:sz w:val="16"/>
              </w:rPr>
              <w:t>4.3 Centro de Educación Superior: Universidades, Institutos, Centros y Escuelas Superiores.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48"/>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25"/>
              <w:ind w:left="20"/>
              <w:rPr>
                <w:sz w:val="16"/>
              </w:rPr>
            </w:pPr>
            <w:r>
              <w:rPr>
                <w:sz w:val="16"/>
              </w:rPr>
              <w:t>4.4 Toda edificación remodelada o acondicionada para uso educativo.</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37"/>
        </w:trPr>
        <w:tc>
          <w:tcPr>
            <w:tcW w:w="9208" w:type="dxa"/>
            <w:gridSpan w:val="7"/>
            <w:tcBorders>
              <w:top w:val="single" w:sz="6" w:space="0" w:color="000000"/>
              <w:bottom w:val="single" w:sz="6" w:space="0" w:color="000000"/>
            </w:tcBorders>
            <w:shd w:val="clear" w:color="auto" w:fill="D8D8D8"/>
          </w:tcPr>
          <w:p w:rsidR="00BF7419" w:rsidRDefault="00B055DD">
            <w:pPr>
              <w:pStyle w:val="TableParagraph"/>
              <w:spacing w:before="13"/>
              <w:ind w:left="23"/>
              <w:rPr>
                <w:b/>
                <w:sz w:val="17"/>
              </w:rPr>
            </w:pPr>
            <w:r>
              <w:rPr>
                <w:b/>
                <w:w w:val="105"/>
                <w:sz w:val="17"/>
              </w:rPr>
              <w:t>5. INDUSTRIAL</w:t>
            </w:r>
          </w:p>
        </w:tc>
      </w:tr>
      <w:tr w:rsidR="00BF7419">
        <w:trPr>
          <w:trHeight w:val="570"/>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85" w:line="264" w:lineRule="auto"/>
              <w:ind w:left="20" w:right="-10"/>
              <w:rPr>
                <w:sz w:val="16"/>
              </w:rPr>
            </w:pPr>
            <w:r>
              <w:rPr>
                <w:sz w:val="16"/>
              </w:rPr>
              <w:t>5.1.</w:t>
            </w:r>
            <w:r>
              <w:rPr>
                <w:spacing w:val="-6"/>
                <w:sz w:val="16"/>
              </w:rPr>
              <w:t xml:space="preserve"> </w:t>
            </w:r>
            <w:r>
              <w:rPr>
                <w:sz w:val="16"/>
              </w:rPr>
              <w:t>Taller</w:t>
            </w:r>
            <w:r>
              <w:rPr>
                <w:spacing w:val="-6"/>
                <w:sz w:val="16"/>
              </w:rPr>
              <w:t xml:space="preserve"> </w:t>
            </w:r>
            <w:r>
              <w:rPr>
                <w:sz w:val="16"/>
              </w:rPr>
              <w:t>Artesanal,</w:t>
            </w:r>
            <w:r>
              <w:rPr>
                <w:spacing w:val="-5"/>
                <w:sz w:val="16"/>
              </w:rPr>
              <w:t xml:space="preserve"> </w:t>
            </w:r>
            <w:r>
              <w:rPr>
                <w:sz w:val="16"/>
              </w:rPr>
              <w:t>donde</w:t>
            </w:r>
            <w:r>
              <w:rPr>
                <w:spacing w:val="-7"/>
                <w:sz w:val="16"/>
              </w:rPr>
              <w:t xml:space="preserve"> </w:t>
            </w:r>
            <w:r>
              <w:rPr>
                <w:sz w:val="16"/>
              </w:rPr>
              <w:t>se</w:t>
            </w:r>
            <w:r>
              <w:rPr>
                <w:spacing w:val="-4"/>
                <w:sz w:val="16"/>
              </w:rPr>
              <w:t xml:space="preserve"> </w:t>
            </w:r>
            <w:r>
              <w:rPr>
                <w:sz w:val="16"/>
              </w:rPr>
              <w:t>transforman</w:t>
            </w:r>
            <w:r>
              <w:rPr>
                <w:spacing w:val="-7"/>
                <w:sz w:val="16"/>
              </w:rPr>
              <w:t xml:space="preserve"> </w:t>
            </w:r>
            <w:r>
              <w:rPr>
                <w:sz w:val="16"/>
              </w:rPr>
              <w:t>manualmente</w:t>
            </w:r>
            <w:r>
              <w:rPr>
                <w:spacing w:val="-4"/>
                <w:sz w:val="16"/>
              </w:rPr>
              <w:t xml:space="preserve"> </w:t>
            </w:r>
            <w:r>
              <w:rPr>
                <w:sz w:val="16"/>
              </w:rPr>
              <w:t>o</w:t>
            </w:r>
            <w:r>
              <w:rPr>
                <w:spacing w:val="-7"/>
                <w:sz w:val="16"/>
              </w:rPr>
              <w:t xml:space="preserve"> </w:t>
            </w:r>
            <w:r>
              <w:rPr>
                <w:sz w:val="16"/>
              </w:rPr>
              <w:t>con</w:t>
            </w:r>
            <w:r>
              <w:rPr>
                <w:spacing w:val="-4"/>
                <w:sz w:val="16"/>
              </w:rPr>
              <w:t xml:space="preserve"> </w:t>
            </w:r>
            <w:r>
              <w:rPr>
                <w:sz w:val="16"/>
              </w:rPr>
              <w:t>ayuda</w:t>
            </w:r>
            <w:r>
              <w:rPr>
                <w:spacing w:val="-7"/>
                <w:sz w:val="16"/>
              </w:rPr>
              <w:t xml:space="preserve"> </w:t>
            </w:r>
            <w:r>
              <w:rPr>
                <w:sz w:val="16"/>
              </w:rPr>
              <w:t>de</w:t>
            </w:r>
            <w:r>
              <w:rPr>
                <w:spacing w:val="-4"/>
                <w:sz w:val="16"/>
              </w:rPr>
              <w:t xml:space="preserve"> </w:t>
            </w:r>
            <w:r>
              <w:rPr>
                <w:sz w:val="16"/>
              </w:rPr>
              <w:t>herramientas</w:t>
            </w:r>
            <w:r>
              <w:rPr>
                <w:spacing w:val="-6"/>
                <w:sz w:val="16"/>
              </w:rPr>
              <w:t xml:space="preserve"> </w:t>
            </w:r>
            <w:r>
              <w:rPr>
                <w:sz w:val="16"/>
              </w:rPr>
              <w:t>manuales,</w:t>
            </w:r>
            <w:r>
              <w:rPr>
                <w:spacing w:val="-5"/>
                <w:sz w:val="16"/>
              </w:rPr>
              <w:t xml:space="preserve"> </w:t>
            </w:r>
            <w:r>
              <w:rPr>
                <w:sz w:val="16"/>
              </w:rPr>
              <w:t>materiales</w:t>
            </w:r>
            <w:r>
              <w:rPr>
                <w:spacing w:val="-6"/>
                <w:sz w:val="16"/>
              </w:rPr>
              <w:t xml:space="preserve"> </w:t>
            </w:r>
            <w:r>
              <w:rPr>
                <w:sz w:val="16"/>
              </w:rPr>
              <w:t>o sustancias</w:t>
            </w:r>
            <w:r>
              <w:rPr>
                <w:spacing w:val="-4"/>
                <w:sz w:val="16"/>
              </w:rPr>
              <w:t xml:space="preserve"> </w:t>
            </w:r>
            <w:r>
              <w:rPr>
                <w:sz w:val="16"/>
              </w:rPr>
              <w:t>en</w:t>
            </w:r>
            <w:r>
              <w:rPr>
                <w:spacing w:val="-4"/>
                <w:sz w:val="16"/>
              </w:rPr>
              <w:t xml:space="preserve"> </w:t>
            </w:r>
            <w:r>
              <w:rPr>
                <w:sz w:val="16"/>
              </w:rPr>
              <w:t>nuevos</w:t>
            </w:r>
            <w:r>
              <w:rPr>
                <w:spacing w:val="-4"/>
                <w:sz w:val="16"/>
              </w:rPr>
              <w:t xml:space="preserve"> </w:t>
            </w:r>
            <w:r>
              <w:rPr>
                <w:sz w:val="16"/>
              </w:rPr>
              <w:t>productos</w:t>
            </w:r>
            <w:r>
              <w:rPr>
                <w:spacing w:val="-4"/>
                <w:sz w:val="16"/>
              </w:rPr>
              <w:t xml:space="preserve"> </w:t>
            </w:r>
            <w:r>
              <w:rPr>
                <w:sz w:val="16"/>
              </w:rPr>
              <w:t>.</w:t>
            </w:r>
            <w:r>
              <w:rPr>
                <w:spacing w:val="-4"/>
                <w:sz w:val="16"/>
              </w:rPr>
              <w:t xml:space="preserve"> </w:t>
            </w:r>
            <w:r>
              <w:rPr>
                <w:sz w:val="16"/>
              </w:rPr>
              <w:t>El</w:t>
            </w:r>
            <w:r>
              <w:rPr>
                <w:spacing w:val="-4"/>
                <w:sz w:val="16"/>
              </w:rPr>
              <w:t xml:space="preserve"> </w:t>
            </w:r>
            <w:r>
              <w:rPr>
                <w:sz w:val="16"/>
              </w:rPr>
              <w:t>establecimiento</w:t>
            </w:r>
            <w:r>
              <w:rPr>
                <w:spacing w:val="-5"/>
                <w:sz w:val="16"/>
              </w:rPr>
              <w:t xml:space="preserve"> </w:t>
            </w:r>
            <w:r>
              <w:rPr>
                <w:sz w:val="16"/>
              </w:rPr>
              <w:t>puede</w:t>
            </w:r>
            <w:r>
              <w:rPr>
                <w:spacing w:val="-4"/>
                <w:sz w:val="16"/>
              </w:rPr>
              <w:t xml:space="preserve"> </w:t>
            </w:r>
            <w:r>
              <w:rPr>
                <w:sz w:val="16"/>
              </w:rPr>
              <w:t>incluir</w:t>
            </w:r>
            <w:r>
              <w:rPr>
                <w:spacing w:val="-4"/>
                <w:sz w:val="16"/>
              </w:rPr>
              <w:t xml:space="preserve"> </w:t>
            </w:r>
            <w:r>
              <w:rPr>
                <w:sz w:val="16"/>
              </w:rPr>
              <w:t>un</w:t>
            </w:r>
            <w:r>
              <w:rPr>
                <w:spacing w:val="-4"/>
                <w:sz w:val="16"/>
              </w:rPr>
              <w:t xml:space="preserve"> </w:t>
            </w:r>
            <w:r>
              <w:rPr>
                <w:sz w:val="16"/>
              </w:rPr>
              <w:t>área</w:t>
            </w:r>
            <w:r>
              <w:rPr>
                <w:spacing w:val="-5"/>
                <w:sz w:val="16"/>
              </w:rPr>
              <w:t xml:space="preserve"> </w:t>
            </w:r>
            <w:r>
              <w:rPr>
                <w:sz w:val="16"/>
              </w:rPr>
              <w:t>destinada</w:t>
            </w:r>
            <w:r>
              <w:rPr>
                <w:spacing w:val="-5"/>
                <w:sz w:val="16"/>
              </w:rPr>
              <w:t xml:space="preserve"> </w:t>
            </w:r>
            <w:r>
              <w:rPr>
                <w:sz w:val="16"/>
              </w:rPr>
              <w:t>a</w:t>
            </w:r>
            <w:r>
              <w:rPr>
                <w:spacing w:val="-4"/>
                <w:sz w:val="16"/>
              </w:rPr>
              <w:t xml:space="preserve"> </w:t>
            </w:r>
            <w:r>
              <w:rPr>
                <w:sz w:val="16"/>
              </w:rPr>
              <w:t>comercialización.</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r w:rsidR="00BF7419">
        <w:trPr>
          <w:trHeight w:val="215"/>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8"/>
              <w:ind w:left="20"/>
              <w:rPr>
                <w:sz w:val="16"/>
              </w:rPr>
            </w:pPr>
            <w:r>
              <w:rPr>
                <w:sz w:val="16"/>
              </w:rPr>
              <w:t>5.2. Industria en General.</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4"/>
              </w:rPr>
            </w:pPr>
          </w:p>
        </w:tc>
      </w:tr>
      <w:tr w:rsidR="00BF7419">
        <w:trPr>
          <w:trHeight w:val="385"/>
        </w:trPr>
        <w:tc>
          <w:tcPr>
            <w:tcW w:w="6467" w:type="dxa"/>
            <w:gridSpan w:val="3"/>
            <w:tcBorders>
              <w:top w:val="single" w:sz="6" w:space="0" w:color="000000"/>
              <w:bottom w:val="single" w:sz="6" w:space="0" w:color="000000"/>
              <w:right w:val="single" w:sz="6" w:space="0" w:color="000000"/>
            </w:tcBorders>
          </w:tcPr>
          <w:p w:rsidR="00BF7419" w:rsidRDefault="00B055DD">
            <w:pPr>
              <w:pStyle w:val="TableParagraph"/>
              <w:spacing w:before="92"/>
              <w:ind w:left="20"/>
              <w:rPr>
                <w:sz w:val="16"/>
              </w:rPr>
            </w:pPr>
            <w:r>
              <w:rPr>
                <w:sz w:val="16"/>
              </w:rPr>
              <w:t>5.3.</w:t>
            </w:r>
            <w:r>
              <w:rPr>
                <w:spacing w:val="-7"/>
                <w:sz w:val="16"/>
              </w:rPr>
              <w:t xml:space="preserve"> </w:t>
            </w:r>
            <w:r>
              <w:rPr>
                <w:sz w:val="16"/>
              </w:rPr>
              <w:t>Fábricas</w:t>
            </w:r>
            <w:r>
              <w:rPr>
                <w:spacing w:val="-7"/>
                <w:sz w:val="16"/>
              </w:rPr>
              <w:t xml:space="preserve"> </w:t>
            </w:r>
            <w:r>
              <w:rPr>
                <w:sz w:val="16"/>
              </w:rPr>
              <w:t>de</w:t>
            </w:r>
            <w:r>
              <w:rPr>
                <w:spacing w:val="-8"/>
                <w:sz w:val="16"/>
              </w:rPr>
              <w:t xml:space="preserve"> </w:t>
            </w:r>
            <w:r>
              <w:rPr>
                <w:sz w:val="16"/>
              </w:rPr>
              <w:t>productos</w:t>
            </w:r>
            <w:r>
              <w:rPr>
                <w:spacing w:val="-7"/>
                <w:sz w:val="16"/>
              </w:rPr>
              <w:t xml:space="preserve"> </w:t>
            </w:r>
            <w:r>
              <w:rPr>
                <w:sz w:val="16"/>
              </w:rPr>
              <w:t>explosivos</w:t>
            </w:r>
            <w:r>
              <w:rPr>
                <w:spacing w:val="-7"/>
                <w:sz w:val="16"/>
              </w:rPr>
              <w:t xml:space="preserve"> </w:t>
            </w:r>
            <w:r>
              <w:rPr>
                <w:sz w:val="16"/>
              </w:rPr>
              <w:t>o</w:t>
            </w:r>
            <w:r>
              <w:rPr>
                <w:spacing w:val="-7"/>
                <w:sz w:val="16"/>
              </w:rPr>
              <w:t xml:space="preserve"> </w:t>
            </w:r>
            <w:r>
              <w:rPr>
                <w:sz w:val="16"/>
              </w:rPr>
              <w:t>materiales</w:t>
            </w:r>
            <w:r>
              <w:rPr>
                <w:spacing w:val="-7"/>
                <w:sz w:val="16"/>
              </w:rPr>
              <w:t xml:space="preserve"> </w:t>
            </w:r>
            <w:r>
              <w:rPr>
                <w:sz w:val="16"/>
              </w:rPr>
              <w:t>relacionados.</w:t>
            </w:r>
            <w:r>
              <w:rPr>
                <w:spacing w:val="-7"/>
                <w:sz w:val="16"/>
              </w:rPr>
              <w:t xml:space="preserve"> </w:t>
            </w:r>
            <w:r>
              <w:rPr>
                <w:sz w:val="16"/>
              </w:rPr>
              <w:t>Talleres</w:t>
            </w:r>
            <w:r>
              <w:rPr>
                <w:spacing w:val="-7"/>
                <w:sz w:val="16"/>
              </w:rPr>
              <w:t xml:space="preserve"> </w:t>
            </w:r>
            <w:r>
              <w:rPr>
                <w:sz w:val="16"/>
              </w:rPr>
              <w:t>o</w:t>
            </w:r>
            <w:r>
              <w:rPr>
                <w:spacing w:val="-7"/>
                <w:sz w:val="16"/>
              </w:rPr>
              <w:t xml:space="preserve"> </w:t>
            </w:r>
            <w:r>
              <w:rPr>
                <w:sz w:val="16"/>
              </w:rPr>
              <w:t>Fábricas</w:t>
            </w:r>
            <w:r>
              <w:rPr>
                <w:spacing w:val="-7"/>
                <w:sz w:val="16"/>
              </w:rPr>
              <w:t xml:space="preserve"> </w:t>
            </w:r>
            <w:r>
              <w:rPr>
                <w:sz w:val="16"/>
              </w:rPr>
              <w:t>de</w:t>
            </w:r>
            <w:r>
              <w:rPr>
                <w:spacing w:val="-6"/>
                <w:sz w:val="16"/>
              </w:rPr>
              <w:t xml:space="preserve"> </w:t>
            </w:r>
            <w:r>
              <w:rPr>
                <w:sz w:val="16"/>
              </w:rPr>
              <w:t>productos</w:t>
            </w:r>
            <w:r>
              <w:rPr>
                <w:spacing w:val="-7"/>
                <w:sz w:val="16"/>
              </w:rPr>
              <w:t xml:space="preserve"> </w:t>
            </w:r>
            <w:r>
              <w:rPr>
                <w:sz w:val="16"/>
              </w:rPr>
              <w:t>pirotécnicos.</w:t>
            </w:r>
          </w:p>
        </w:tc>
        <w:tc>
          <w:tcPr>
            <w:tcW w:w="1370" w:type="dxa"/>
            <w:gridSpan w:val="2"/>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6"/>
              </w:rPr>
            </w:pPr>
          </w:p>
        </w:tc>
        <w:tc>
          <w:tcPr>
            <w:tcW w:w="1371" w:type="dxa"/>
            <w:gridSpan w:val="2"/>
            <w:tcBorders>
              <w:top w:val="single" w:sz="6" w:space="0" w:color="000000"/>
              <w:left w:val="single" w:sz="6" w:space="0" w:color="000000"/>
              <w:bottom w:val="single" w:sz="6" w:space="0" w:color="000000"/>
            </w:tcBorders>
          </w:tcPr>
          <w:p w:rsidR="00BF7419" w:rsidRDefault="00BF7419">
            <w:pPr>
              <w:pStyle w:val="TableParagraph"/>
              <w:rPr>
                <w:rFonts w:ascii="Times New Roman"/>
                <w:sz w:val="16"/>
              </w:rPr>
            </w:pPr>
          </w:p>
        </w:tc>
      </w:tr>
    </w:tbl>
    <w:p w:rsidR="00BF7419" w:rsidRDefault="00BA03F3">
      <w:pPr>
        <w:rPr>
          <w:sz w:val="2"/>
          <w:szCs w:val="2"/>
        </w:rPr>
      </w:pPr>
      <w:r>
        <w:pict>
          <v:group id="_x0000_s1069" style="position:absolute;margin-left:397.25pt;margin-top:287.2pt;width:136.5pt;height:10.1pt;z-index:251645952;mso-position-horizontal-relative:page;mso-position-vertical-relative:page" coordorigin="7945,5744" coordsize="2730,202">
            <v:shape id="_x0000_s1073" style="position:absolute;left:7948;top:5748;width:1371;height:195" coordorigin="7949,5748" coordsize="1371,195" path="m7999,5942r-50,l7949,5935,9269,5748r50,l9319,5755,7999,5942xe" fillcolor="black" stroked="f">
              <v:path arrowok="t"/>
            </v:shape>
            <v:shape id="_x0000_s1072" style="position:absolute;left:7948;top:5748;width:1371;height:195" coordorigin="7949,5748" coordsize="1371,195" path="m9319,5748r-50,l7949,5935r,7l7999,5942,9319,5755r,-7xe" filled="f" strokeweight=".1323mm">
              <v:path arrowok="t"/>
            </v:shape>
            <v:shape id="_x0000_s1071" style="position:absolute;left:9319;top:5748;width:1352;height:195" coordorigin="9319,5748" coordsize="1352,195" path="m9370,5942r-51,l9319,5935r1301,-187l10670,5748r,7l9370,5942xe" fillcolor="black" stroked="f">
              <v:path arrowok="t"/>
            </v:shape>
            <v:shape id="_x0000_s1070" style="position:absolute;left:9319;top:5748;width:1352;height:195" coordorigin="9319,5748" coordsize="1352,195" path="m10670,5748r-50,l9319,5935r,7l9370,5942r1300,-187l10670,5748xe" filled="f" strokeweight=".1323mm">
              <v:path arrowok="t"/>
            </v:shape>
            <w10:wrap anchorx="page" anchory="page"/>
          </v:group>
        </w:pict>
      </w:r>
      <w:r>
        <w:pict>
          <v:group id="_x0000_s1064" style="position:absolute;margin-left:397.25pt;margin-top:316.35pt;width:136.5pt;height:10.1pt;z-index:251646976;mso-position-horizontal-relative:page;mso-position-vertical-relative:page" coordorigin="7945,6327" coordsize="2730,202">
            <v:shape id="_x0000_s1068" style="position:absolute;left:7948;top:6331;width:1371;height:195" coordorigin="7949,6331" coordsize="1371,195" path="m7999,6526r-50,l7949,6518,9269,6331r50,l9319,6338,7999,6526xe" fillcolor="black" stroked="f">
              <v:path arrowok="t"/>
            </v:shape>
            <v:shape id="_x0000_s1067" style="position:absolute;left:7948;top:6331;width:1371;height:195" coordorigin="7949,6331" coordsize="1371,195" path="m9319,6331r-50,l7949,6518r,8l7999,6526,9319,6338r,-7xe" filled="f" strokeweight=".1323mm">
              <v:path arrowok="t"/>
            </v:shape>
            <v:shape id="_x0000_s1066" style="position:absolute;left:9319;top:6331;width:1352;height:195" coordorigin="9319,6331" coordsize="1352,195" path="m9370,6526r-51,l9319,6518r1301,-187l10670,6331r,7l9370,6526xe" fillcolor="black" stroked="f">
              <v:path arrowok="t"/>
            </v:shape>
            <v:shape id="_x0000_s1065" style="position:absolute;left:9319;top:6331;width:1352;height:195" coordorigin="9319,6331" coordsize="1352,195" path="m10670,6331r-50,l9319,6518r,8l9370,6526r1300,-188l10670,6331xe" filled="f" strokeweight=".1323mm">
              <v:path arrowok="t"/>
            </v:shape>
            <w10:wrap anchorx="page" anchory="page"/>
          </v:group>
        </w:pict>
      </w:r>
      <w:r>
        <w:pict>
          <v:group id="_x0000_s1059" style="position:absolute;margin-left:397.25pt;margin-top:337pt;width:136.5pt;height:10.1pt;z-index:251648000;mso-position-horizontal-relative:page;mso-position-vertical-relative:page" coordorigin="7945,6740" coordsize="2730,202">
            <v:shape id="_x0000_s1063" style="position:absolute;left:7948;top:6744;width:1371;height:195" coordorigin="7949,6744" coordsize="1371,195" path="m7999,6938r-50,l7949,6931,9269,6744r50,l9319,6751,7999,6938xe" fillcolor="black" stroked="f">
              <v:path arrowok="t"/>
            </v:shape>
            <v:shape id="_x0000_s1062" style="position:absolute;left:7948;top:6744;width:1371;height:195" coordorigin="7949,6744" coordsize="1371,195" path="m9319,6744r-50,l7949,6931r,7l7999,6938,9319,6751r,-7xe" filled="f" strokeweight=".1323mm">
              <v:path arrowok="t"/>
            </v:shape>
            <v:shape id="_x0000_s1061" style="position:absolute;left:9319;top:6744;width:1352;height:195" coordorigin="9319,6744" coordsize="1352,195" path="m9370,6938r-51,l9319,6931r1301,-187l10670,6744r,7l9370,6938xe" fillcolor="black" stroked="f">
              <v:path arrowok="t"/>
            </v:shape>
            <v:shape id="_x0000_s1060" style="position:absolute;left:9319;top:6744;width:1352;height:195" coordorigin="9319,6744" coordsize="1352,195" path="m10670,6744r-50,l9319,6931r,7l9370,6938r1300,-187l10670,6744xe" filled="f" strokeweight=".1323mm">
              <v:path arrowok="t"/>
            </v:shape>
            <w10:wrap anchorx="page" anchory="page"/>
          </v:group>
        </w:pict>
      </w:r>
      <w:r>
        <w:pict>
          <v:group id="_x0000_s1050" style="position:absolute;margin-left:397.25pt;margin-top:365.7pt;width:136.5pt;height:19.85pt;z-index:251649024;mso-position-horizontal-relative:page;mso-position-vertical-relative:page" coordorigin="7945,7314" coordsize="2730,397">
            <v:shape id="_x0000_s1058" style="position:absolute;left:7948;top:7317;width:1371;height:195" coordorigin="7949,7318" coordsize="1371,195" path="m7999,7512r-50,l7949,7505,9269,7318r50,l9319,7325,7999,7512xe" fillcolor="black" stroked="f">
              <v:path arrowok="t"/>
            </v:shape>
            <v:shape id="_x0000_s1057" style="position:absolute;left:7948;top:7317;width:1371;height:195" coordorigin="7949,7318" coordsize="1371,195" path="m9319,7318r-50,l7949,7505r,7l7999,7512,9319,7325r,-7xe" filled="f" strokeweight=".1323mm">
              <v:path arrowok="t"/>
            </v:shape>
            <v:shape id="_x0000_s1056" style="position:absolute;left:9319;top:7317;width:1352;height:195" coordorigin="9319,7318" coordsize="1352,195" path="m9370,7512r-51,l9319,7505r1301,-187l10670,7318r,7l9370,7512xe" fillcolor="black" stroked="f">
              <v:path arrowok="t"/>
            </v:shape>
            <v:shape id="_x0000_s1055" style="position:absolute;left:9319;top:7317;width:1352;height:195" coordorigin="9319,7318" coordsize="1352,195" path="m10670,7318r-50,l9319,7505r,7l9370,7512r1300,-187l10670,7318xe" filled="f" strokeweight=".1323mm">
              <v:path arrowok="t"/>
            </v:shape>
            <v:shape id="_x0000_s1054" style="position:absolute;left:7948;top:7512;width:1371;height:195" coordorigin="7949,7512" coordsize="1371,195" path="m7999,7706r-50,l7949,7699,9269,7512r50,l9319,7519,7999,7706xe" fillcolor="black" stroked="f">
              <v:path arrowok="t"/>
            </v:shape>
            <v:shape id="_x0000_s1053" style="position:absolute;left:7948;top:7512;width:1371;height:195" coordorigin="7949,7512" coordsize="1371,195" path="m9319,7512r-50,l7949,7699r,7l7999,7706,9319,7519r,-7xe" filled="f" strokeweight=".1323mm">
              <v:path arrowok="t"/>
            </v:shape>
            <v:shape id="_x0000_s1052" style="position:absolute;left:9319;top:7512;width:1352;height:195" coordorigin="9319,7512" coordsize="1352,195" path="m9370,7706r-51,l9319,7699r1301,-187l10670,7512r,7l9370,7706xe" fillcolor="black" stroked="f">
              <v:path arrowok="t"/>
            </v:shape>
            <v:shape id="_x0000_s1051" style="position:absolute;left:9319;top:7512;width:1352;height:195" coordorigin="9319,7512" coordsize="1352,195" path="m10670,7512r-50,l9319,7699r,7l9370,7706r1300,-187l10670,7512xe" filled="f" strokeweight=".1323mm">
              <v:path arrowok="t"/>
            </v:shape>
            <w10:wrap anchorx="page" anchory="page"/>
          </v:group>
        </w:pict>
      </w:r>
      <w:r>
        <w:pict>
          <v:group id="_x0000_s1041" style="position:absolute;margin-left:397.25pt;margin-top:396.05pt;width:136.5pt;height:19.85pt;z-index:251650048;mso-position-horizontal-relative:page;mso-position-vertical-relative:page" coordorigin="7945,7921" coordsize="2730,397">
            <v:shape id="_x0000_s1049" style="position:absolute;left:7948;top:7924;width:1371;height:195" coordorigin="7949,7925" coordsize="1371,195" path="m7999,8119r-50,l7949,8112,9269,7925r50,l9319,7932,7999,8119xe" fillcolor="black" stroked="f">
              <v:path arrowok="t"/>
            </v:shape>
            <v:shape id="_x0000_s1048" style="position:absolute;left:7948;top:7924;width:1371;height:195" coordorigin="7949,7925" coordsize="1371,195" path="m9319,7925r-50,l7949,8112r,7l7999,8119,9319,7932r,-7xe" filled="f" strokeweight=".1323mm">
              <v:path arrowok="t"/>
            </v:shape>
            <v:shape id="_x0000_s1047" style="position:absolute;left:9319;top:7924;width:1352;height:195" coordorigin="9319,7925" coordsize="1352,195" path="m9370,8119r-51,l9319,8112r1301,-187l10670,7925r,7l9370,8119xe" fillcolor="black" stroked="f">
              <v:path arrowok="t"/>
            </v:shape>
            <v:shape id="_x0000_s1046" style="position:absolute;left:9319;top:7924;width:1352;height:195" coordorigin="9319,7925" coordsize="1352,195" path="m10670,7925r-50,l9319,8112r,7l9370,8119r1300,-187l10670,7925xe" filled="f" strokeweight=".1323mm">
              <v:path arrowok="t"/>
            </v:shape>
            <v:shape id="_x0000_s1045" style="position:absolute;left:7948;top:8119;width:1371;height:195" coordorigin="7949,8119" coordsize="1371,195" path="m7999,8314r-50,l7949,8306,9269,8119r50,l9319,8126,7999,8314xe" fillcolor="black" stroked="f">
              <v:path arrowok="t"/>
            </v:shape>
            <v:shape id="_x0000_s1044" style="position:absolute;left:7948;top:8119;width:1371;height:195" coordorigin="7949,8119" coordsize="1371,195" path="m9319,8119r-50,l7949,8306r,8l7999,8314,9319,8126r,-7xe" filled="f" strokeweight=".1323mm">
              <v:path arrowok="t"/>
            </v:shape>
            <v:shape id="_x0000_s1043" style="position:absolute;left:9319;top:8119;width:1352;height:195" coordorigin="9319,8119" coordsize="1352,195" path="m9370,8314r-51,l9319,8306r1301,-187l10670,8119r,7l9370,8314xe" fillcolor="black" stroked="f">
              <v:path arrowok="t"/>
            </v:shape>
            <v:shape id="_x0000_s1042" style="position:absolute;left:9319;top:8119;width:1352;height:195" coordorigin="9319,8119" coordsize="1352,195" path="m10670,8119r-50,l9319,8306r,8l9370,8314r1300,-188l10670,8119xe" filled="f" strokeweight=".1323mm">
              <v:path arrowok="t"/>
            </v:shape>
            <w10:wrap anchorx="page" anchory="page"/>
          </v:group>
        </w:pict>
      </w:r>
    </w:p>
    <w:p w:rsidR="00BF7419" w:rsidRDefault="00BF7419">
      <w:pPr>
        <w:rPr>
          <w:sz w:val="2"/>
          <w:szCs w:val="2"/>
        </w:rPr>
        <w:sectPr w:rsidR="00BF7419" w:rsidSect="007C08D4">
          <w:pgSz w:w="11910" w:h="16840"/>
          <w:pgMar w:top="809" w:right="460" w:bottom="280" w:left="480" w:header="720" w:footer="720" w:gutter="0"/>
          <w:cols w:space="720"/>
        </w:sectPr>
      </w:pPr>
    </w:p>
    <w:tbl>
      <w:tblPr>
        <w:tblStyle w:val="TableNormal"/>
        <w:tblW w:w="0" w:type="auto"/>
        <w:tblInd w:w="1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4"/>
        <w:gridCol w:w="1484"/>
        <w:gridCol w:w="1371"/>
        <w:gridCol w:w="1372"/>
      </w:tblGrid>
      <w:tr w:rsidR="00BF7419">
        <w:trPr>
          <w:trHeight w:val="225"/>
        </w:trPr>
        <w:tc>
          <w:tcPr>
            <w:tcW w:w="9211" w:type="dxa"/>
            <w:gridSpan w:val="4"/>
            <w:tcBorders>
              <w:left w:val="single" w:sz="18" w:space="0" w:color="000000"/>
              <w:right w:val="single" w:sz="18" w:space="0" w:color="000000"/>
            </w:tcBorders>
            <w:shd w:val="clear" w:color="auto" w:fill="D8D8D8"/>
          </w:tcPr>
          <w:p w:rsidR="00BF7419" w:rsidRDefault="00B055DD">
            <w:pPr>
              <w:pStyle w:val="TableParagraph"/>
              <w:spacing w:before="3"/>
              <w:ind w:left="23"/>
              <w:rPr>
                <w:b/>
                <w:sz w:val="17"/>
              </w:rPr>
            </w:pPr>
            <w:r>
              <w:rPr>
                <w:b/>
                <w:w w:val="105"/>
                <w:sz w:val="17"/>
              </w:rPr>
              <w:lastRenderedPageBreak/>
              <w:t>6. OFICINAS ADMINISTRATIVAS</w:t>
            </w:r>
          </w:p>
        </w:tc>
      </w:tr>
      <w:tr w:rsidR="00BF7419">
        <w:trPr>
          <w:trHeight w:val="270"/>
        </w:trPr>
        <w:tc>
          <w:tcPr>
            <w:tcW w:w="6468" w:type="dxa"/>
            <w:gridSpan w:val="2"/>
            <w:tcBorders>
              <w:left w:val="single" w:sz="18" w:space="0" w:color="000000"/>
            </w:tcBorders>
          </w:tcPr>
          <w:p w:rsidR="00BF7419" w:rsidRDefault="00B055DD">
            <w:pPr>
              <w:pStyle w:val="TableParagraph"/>
              <w:spacing w:before="31"/>
              <w:ind w:left="20"/>
              <w:rPr>
                <w:sz w:val="16"/>
              </w:rPr>
            </w:pPr>
            <w:r>
              <w:rPr>
                <w:sz w:val="16"/>
              </w:rPr>
              <w:t>6.1. Edificación hasta cuatro (4) pisos y/o planta techada por piso igual o menor a 560m2.</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611"/>
        </w:trPr>
        <w:tc>
          <w:tcPr>
            <w:tcW w:w="6468" w:type="dxa"/>
            <w:gridSpan w:val="2"/>
            <w:tcBorders>
              <w:left w:val="single" w:sz="18" w:space="0" w:color="000000"/>
            </w:tcBorders>
          </w:tcPr>
          <w:p w:rsidR="00BF7419" w:rsidRDefault="00B055DD">
            <w:pPr>
              <w:pStyle w:val="TableParagraph"/>
              <w:ind w:left="20"/>
              <w:rPr>
                <w:sz w:val="16"/>
              </w:rPr>
            </w:pPr>
            <w:r>
              <w:rPr>
                <w:sz w:val="16"/>
              </w:rPr>
              <w:t>6.2. Edificación con conformidad de obra de una antigüedad no mayor a (5) años donde se desarrolla la</w:t>
            </w:r>
          </w:p>
          <w:p w:rsidR="00BF7419" w:rsidRDefault="00B055DD">
            <w:pPr>
              <w:pStyle w:val="TableParagraph"/>
              <w:spacing w:before="1" w:line="200" w:lineRule="atLeast"/>
              <w:ind w:left="20" w:right="-9"/>
              <w:rPr>
                <w:sz w:val="16"/>
              </w:rPr>
            </w:pPr>
            <w:r>
              <w:rPr>
                <w:sz w:val="16"/>
              </w:rPr>
              <w:t>actividad</w:t>
            </w:r>
            <w:r>
              <w:rPr>
                <w:spacing w:val="-2"/>
                <w:sz w:val="16"/>
              </w:rPr>
              <w:t xml:space="preserve"> </w:t>
            </w:r>
            <w:r>
              <w:rPr>
                <w:sz w:val="16"/>
              </w:rPr>
              <w:t>o</w:t>
            </w:r>
            <w:r>
              <w:rPr>
                <w:spacing w:val="-3"/>
                <w:sz w:val="16"/>
              </w:rPr>
              <w:t xml:space="preserve"> </w:t>
            </w:r>
            <w:r>
              <w:rPr>
                <w:sz w:val="16"/>
              </w:rPr>
              <w:t>giro</w:t>
            </w:r>
            <w:r>
              <w:rPr>
                <w:spacing w:val="-2"/>
                <w:sz w:val="16"/>
              </w:rPr>
              <w:t xml:space="preserve"> </w:t>
            </w:r>
            <w:r>
              <w:rPr>
                <w:sz w:val="16"/>
              </w:rPr>
              <w:t>correspondiente</w:t>
            </w:r>
            <w:r>
              <w:rPr>
                <w:spacing w:val="-2"/>
                <w:sz w:val="16"/>
              </w:rPr>
              <w:t xml:space="preserve"> </w:t>
            </w:r>
            <w:r>
              <w:rPr>
                <w:sz w:val="16"/>
              </w:rPr>
              <w:t>al</w:t>
            </w:r>
            <w:r>
              <w:rPr>
                <w:spacing w:val="-2"/>
                <w:sz w:val="16"/>
              </w:rPr>
              <w:t xml:space="preserve"> </w:t>
            </w:r>
            <w:r>
              <w:rPr>
                <w:sz w:val="16"/>
              </w:rPr>
              <w:t>diseño</w:t>
            </w:r>
            <w:r>
              <w:rPr>
                <w:spacing w:val="-1"/>
                <w:sz w:val="16"/>
              </w:rPr>
              <w:t xml:space="preserve"> </w:t>
            </w:r>
            <w:r>
              <w:rPr>
                <w:sz w:val="16"/>
              </w:rPr>
              <w:t>o</w:t>
            </w:r>
            <w:r>
              <w:rPr>
                <w:spacing w:val="-3"/>
                <w:sz w:val="16"/>
              </w:rPr>
              <w:t xml:space="preserve"> </w:t>
            </w:r>
            <w:r>
              <w:rPr>
                <w:sz w:val="16"/>
              </w:rPr>
              <w:t>habiéndose</w:t>
            </w:r>
            <w:r>
              <w:rPr>
                <w:spacing w:val="-3"/>
                <w:sz w:val="16"/>
              </w:rPr>
              <w:t xml:space="preserve"> </w:t>
            </w:r>
            <w:r>
              <w:rPr>
                <w:sz w:val="16"/>
              </w:rPr>
              <w:t>realizado</w:t>
            </w:r>
            <w:r>
              <w:rPr>
                <w:spacing w:val="-2"/>
                <w:sz w:val="16"/>
              </w:rPr>
              <w:t xml:space="preserve"> </w:t>
            </w:r>
            <w:r>
              <w:rPr>
                <w:sz w:val="16"/>
              </w:rPr>
              <w:t>remodelaciones,</w:t>
            </w:r>
            <w:r>
              <w:rPr>
                <w:spacing w:val="-2"/>
                <w:sz w:val="16"/>
              </w:rPr>
              <w:t xml:space="preserve"> </w:t>
            </w:r>
            <w:r>
              <w:rPr>
                <w:sz w:val="16"/>
              </w:rPr>
              <w:t>ampliaciones</w:t>
            </w:r>
            <w:r>
              <w:rPr>
                <w:spacing w:val="-2"/>
                <w:sz w:val="16"/>
              </w:rPr>
              <w:t xml:space="preserve"> </w:t>
            </w:r>
            <w:r>
              <w:rPr>
                <w:sz w:val="16"/>
              </w:rPr>
              <w:t>o</w:t>
            </w:r>
            <w:r>
              <w:rPr>
                <w:spacing w:val="-1"/>
                <w:sz w:val="16"/>
              </w:rPr>
              <w:t xml:space="preserve"> </w:t>
            </w:r>
            <w:r>
              <w:rPr>
                <w:sz w:val="16"/>
              </w:rPr>
              <w:t>cambios</w:t>
            </w:r>
            <w:r>
              <w:rPr>
                <w:spacing w:val="-2"/>
                <w:sz w:val="16"/>
              </w:rPr>
              <w:t xml:space="preserve"> </w:t>
            </w:r>
            <w:r>
              <w:rPr>
                <w:sz w:val="16"/>
              </w:rPr>
              <w:t>de giro, se cuenta con conformidades de obras</w:t>
            </w:r>
            <w:r>
              <w:rPr>
                <w:spacing w:val="-12"/>
                <w:sz w:val="16"/>
              </w:rPr>
              <w:t xml:space="preserve"> </w:t>
            </w:r>
            <w:r>
              <w:rPr>
                <w:sz w:val="16"/>
              </w:rPr>
              <w:t>correspondientes.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376"/>
        </w:trPr>
        <w:tc>
          <w:tcPr>
            <w:tcW w:w="6468" w:type="dxa"/>
            <w:gridSpan w:val="2"/>
            <w:tcBorders>
              <w:left w:val="single" w:sz="18" w:space="0" w:color="000000"/>
            </w:tcBorders>
          </w:tcPr>
          <w:p w:rsidR="00BF7419" w:rsidRDefault="00B055DD">
            <w:pPr>
              <w:pStyle w:val="TableParagraph"/>
              <w:spacing w:line="169" w:lineRule="exact"/>
              <w:ind w:left="20"/>
              <w:rPr>
                <w:sz w:val="16"/>
              </w:rPr>
            </w:pPr>
            <w:r>
              <w:rPr>
                <w:sz w:val="16"/>
              </w:rPr>
              <w:t>6.3. Establecimiento ubicado en cualquier piso de edificaciones cuyas áreas e instalaciones de uso común</w:t>
            </w:r>
          </w:p>
          <w:p w:rsidR="00BF7419" w:rsidRDefault="00B055DD">
            <w:pPr>
              <w:pStyle w:val="TableParagraph"/>
              <w:spacing w:before="18" w:line="169" w:lineRule="exact"/>
              <w:ind w:left="20"/>
              <w:rPr>
                <w:sz w:val="16"/>
              </w:rPr>
            </w:pPr>
            <w:r>
              <w:rPr>
                <w:sz w:val="16"/>
              </w:rPr>
              <w:t>cuentan con Certificado de ITSE vigente.</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409"/>
        </w:trPr>
        <w:tc>
          <w:tcPr>
            <w:tcW w:w="6468" w:type="dxa"/>
            <w:gridSpan w:val="2"/>
            <w:tcBorders>
              <w:left w:val="single" w:sz="18" w:space="0" w:color="000000"/>
            </w:tcBorders>
          </w:tcPr>
          <w:p w:rsidR="00BF7419" w:rsidRDefault="00B055DD">
            <w:pPr>
              <w:pStyle w:val="TableParagraph"/>
              <w:ind w:left="20"/>
              <w:rPr>
                <w:sz w:val="16"/>
              </w:rPr>
            </w:pPr>
            <w:r>
              <w:rPr>
                <w:sz w:val="16"/>
              </w:rPr>
              <w:t>6.4. Establecimiento ubicado en cualquier piso de edificaciones cuyas áreas e instalaciones de uso común no</w:t>
            </w:r>
          </w:p>
          <w:p w:rsidR="00BF7419" w:rsidRDefault="00B055DD">
            <w:pPr>
              <w:pStyle w:val="TableParagraph"/>
              <w:spacing w:before="18"/>
              <w:ind w:left="20"/>
              <w:rPr>
                <w:sz w:val="16"/>
              </w:rPr>
            </w:pPr>
            <w:r>
              <w:rPr>
                <w:sz w:val="16"/>
              </w:rPr>
              <w:t>cuentan con Certificado de ITSE vigente.</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364"/>
        </w:trPr>
        <w:tc>
          <w:tcPr>
            <w:tcW w:w="6468" w:type="dxa"/>
            <w:gridSpan w:val="2"/>
            <w:tcBorders>
              <w:left w:val="single" w:sz="18" w:space="0" w:color="000000"/>
            </w:tcBorders>
          </w:tcPr>
          <w:p w:rsidR="00BF7419" w:rsidRDefault="00B055DD">
            <w:pPr>
              <w:pStyle w:val="TableParagraph"/>
              <w:spacing w:before="79"/>
              <w:ind w:left="20"/>
              <w:rPr>
                <w:sz w:val="16"/>
              </w:rPr>
            </w:pPr>
            <w:r>
              <w:rPr>
                <w:sz w:val="16"/>
              </w:rPr>
              <w:t>6.5. Edificación con cualquier número de pisos con planta techada por piso mayor a 560m2.</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25"/>
        </w:trPr>
        <w:tc>
          <w:tcPr>
            <w:tcW w:w="9211" w:type="dxa"/>
            <w:gridSpan w:val="4"/>
            <w:tcBorders>
              <w:left w:val="single" w:sz="18" w:space="0" w:color="000000"/>
              <w:right w:val="single" w:sz="18" w:space="0" w:color="000000"/>
            </w:tcBorders>
            <w:shd w:val="clear" w:color="auto" w:fill="D8D8D8"/>
          </w:tcPr>
          <w:p w:rsidR="00BF7419" w:rsidRDefault="00B055DD">
            <w:pPr>
              <w:pStyle w:val="TableParagraph"/>
              <w:spacing w:before="3"/>
              <w:ind w:left="23"/>
              <w:rPr>
                <w:b/>
                <w:sz w:val="17"/>
              </w:rPr>
            </w:pPr>
            <w:r>
              <w:rPr>
                <w:b/>
                <w:w w:val="105"/>
                <w:sz w:val="17"/>
              </w:rPr>
              <w:t>7. COMERCIO</w:t>
            </w:r>
          </w:p>
        </w:tc>
      </w:tr>
      <w:tr w:rsidR="00BF7419">
        <w:trPr>
          <w:trHeight w:val="249"/>
        </w:trPr>
        <w:tc>
          <w:tcPr>
            <w:tcW w:w="6468" w:type="dxa"/>
            <w:gridSpan w:val="2"/>
            <w:tcBorders>
              <w:left w:val="single" w:sz="18" w:space="0" w:color="000000"/>
            </w:tcBorders>
          </w:tcPr>
          <w:p w:rsidR="00BF7419" w:rsidRDefault="00B055DD">
            <w:pPr>
              <w:pStyle w:val="TableParagraph"/>
              <w:spacing w:before="21"/>
              <w:ind w:left="20"/>
              <w:rPr>
                <w:sz w:val="16"/>
              </w:rPr>
            </w:pPr>
            <w:r>
              <w:rPr>
                <w:sz w:val="16"/>
              </w:rPr>
              <w:t>7.1. Edificación hasta tres (3) pisos y/o área techada total hasta 750m2.</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376"/>
        </w:trPr>
        <w:tc>
          <w:tcPr>
            <w:tcW w:w="6468" w:type="dxa"/>
            <w:gridSpan w:val="2"/>
            <w:tcBorders>
              <w:left w:val="single" w:sz="18" w:space="0" w:color="000000"/>
            </w:tcBorders>
          </w:tcPr>
          <w:p w:rsidR="00BF7419" w:rsidRDefault="00B055DD">
            <w:pPr>
              <w:pStyle w:val="TableParagraph"/>
              <w:spacing w:line="169" w:lineRule="exact"/>
              <w:ind w:left="20"/>
              <w:rPr>
                <w:sz w:val="16"/>
              </w:rPr>
            </w:pPr>
            <w:r>
              <w:rPr>
                <w:sz w:val="16"/>
              </w:rPr>
              <w:t>7.2. Módulos, stands o puestos, cuyo mercado de abastos, galería comercial o centro comercial cuenten con</w:t>
            </w:r>
          </w:p>
          <w:p w:rsidR="00BF7419" w:rsidRDefault="00B055DD">
            <w:pPr>
              <w:pStyle w:val="TableParagraph"/>
              <w:spacing w:before="18" w:line="169" w:lineRule="exact"/>
              <w:ind w:left="20"/>
              <w:rPr>
                <w:sz w:val="16"/>
              </w:rPr>
            </w:pPr>
            <w:r>
              <w:rPr>
                <w:sz w:val="16"/>
              </w:rPr>
              <w:t>una licencia de funcionamiento en forma corporativa.</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25"/>
        </w:trPr>
        <w:tc>
          <w:tcPr>
            <w:tcW w:w="6468" w:type="dxa"/>
            <w:gridSpan w:val="2"/>
            <w:tcBorders>
              <w:left w:val="single" w:sz="18" w:space="0" w:color="000000"/>
            </w:tcBorders>
          </w:tcPr>
          <w:p w:rsidR="00BF7419" w:rsidRDefault="00B055DD">
            <w:pPr>
              <w:pStyle w:val="TableParagraph"/>
              <w:spacing w:before="9"/>
              <w:ind w:left="20"/>
              <w:rPr>
                <w:sz w:val="16"/>
              </w:rPr>
            </w:pPr>
            <w:r>
              <w:rPr>
                <w:sz w:val="16"/>
              </w:rPr>
              <w:t>7.3. Edificación mayor a tres (3) pisos y/o área techada total mayor a 750m2.</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376"/>
        </w:trPr>
        <w:tc>
          <w:tcPr>
            <w:tcW w:w="6468" w:type="dxa"/>
            <w:gridSpan w:val="2"/>
            <w:tcBorders>
              <w:left w:val="single" w:sz="18" w:space="0" w:color="000000"/>
            </w:tcBorders>
          </w:tcPr>
          <w:p w:rsidR="00BF7419" w:rsidRDefault="00B055DD">
            <w:pPr>
              <w:pStyle w:val="TableParagraph"/>
              <w:spacing w:line="169" w:lineRule="exact"/>
              <w:ind w:left="20"/>
              <w:rPr>
                <w:sz w:val="16"/>
              </w:rPr>
            </w:pPr>
            <w:r>
              <w:rPr>
                <w:sz w:val="16"/>
              </w:rPr>
              <w:t>7.4. Áreas e instalaciones de uso común de las edificaciones de uso mixto, mercados de abastos, galerías</w:t>
            </w:r>
          </w:p>
          <w:p w:rsidR="00BF7419" w:rsidRDefault="00B055DD">
            <w:pPr>
              <w:pStyle w:val="TableParagraph"/>
              <w:spacing w:before="18" w:line="169" w:lineRule="exact"/>
              <w:ind w:left="20"/>
              <w:rPr>
                <w:sz w:val="16"/>
              </w:rPr>
            </w:pPr>
            <w:r>
              <w:rPr>
                <w:sz w:val="16"/>
              </w:rPr>
              <w:t>comerciales y centros comerciales.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376"/>
        </w:trPr>
        <w:tc>
          <w:tcPr>
            <w:tcW w:w="6468" w:type="dxa"/>
            <w:gridSpan w:val="2"/>
            <w:tcBorders>
              <w:left w:val="single" w:sz="18" w:space="0" w:color="000000"/>
            </w:tcBorders>
          </w:tcPr>
          <w:p w:rsidR="00BF7419" w:rsidRDefault="00B055DD">
            <w:pPr>
              <w:pStyle w:val="TableParagraph"/>
              <w:spacing w:line="169" w:lineRule="exact"/>
              <w:ind w:left="20"/>
              <w:rPr>
                <w:sz w:val="16"/>
              </w:rPr>
            </w:pPr>
            <w:r>
              <w:rPr>
                <w:sz w:val="16"/>
              </w:rPr>
              <w:t>7.5. Mercado minorista, mercado mayorista, supermercados, tiendas por departamentos, complejo comercial,</w:t>
            </w:r>
          </w:p>
          <w:p w:rsidR="00BF7419" w:rsidRDefault="00B055DD">
            <w:pPr>
              <w:pStyle w:val="TableParagraph"/>
              <w:spacing w:before="18" w:line="169" w:lineRule="exact"/>
              <w:ind w:left="20"/>
              <w:rPr>
                <w:sz w:val="16"/>
              </w:rPr>
            </w:pPr>
            <w:r>
              <w:rPr>
                <w:sz w:val="16"/>
              </w:rPr>
              <w:t>centros comerciales y galerías comerciales.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25"/>
        </w:trPr>
        <w:tc>
          <w:tcPr>
            <w:tcW w:w="6468" w:type="dxa"/>
            <w:gridSpan w:val="2"/>
            <w:tcBorders>
              <w:left w:val="single" w:sz="18" w:space="0" w:color="000000"/>
            </w:tcBorders>
          </w:tcPr>
          <w:p w:rsidR="00BF7419" w:rsidRDefault="00B055DD">
            <w:pPr>
              <w:pStyle w:val="TableParagraph"/>
              <w:spacing w:before="9"/>
              <w:ind w:left="20"/>
              <w:rPr>
                <w:sz w:val="16"/>
              </w:rPr>
            </w:pPr>
            <w:r>
              <w:rPr>
                <w:sz w:val="16"/>
              </w:rPr>
              <w:t>7.6. Comercialización de productos explosivos, pirotécnicos y relacionados.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37"/>
        </w:trPr>
        <w:tc>
          <w:tcPr>
            <w:tcW w:w="9211" w:type="dxa"/>
            <w:gridSpan w:val="4"/>
            <w:tcBorders>
              <w:left w:val="single" w:sz="18" w:space="0" w:color="000000"/>
              <w:right w:val="single" w:sz="18" w:space="0" w:color="000000"/>
            </w:tcBorders>
            <w:shd w:val="clear" w:color="auto" w:fill="D8D8D8"/>
          </w:tcPr>
          <w:p w:rsidR="00BF7419" w:rsidRDefault="00B055DD">
            <w:pPr>
              <w:pStyle w:val="TableParagraph"/>
              <w:spacing w:before="10"/>
              <w:ind w:left="23"/>
              <w:rPr>
                <w:b/>
                <w:sz w:val="17"/>
              </w:rPr>
            </w:pPr>
            <w:r>
              <w:rPr>
                <w:b/>
                <w:w w:val="105"/>
                <w:sz w:val="17"/>
              </w:rPr>
              <w:t>8. ALMACÉN</w:t>
            </w:r>
          </w:p>
        </w:tc>
      </w:tr>
      <w:tr w:rsidR="00BF7419">
        <w:trPr>
          <w:trHeight w:val="282"/>
        </w:trPr>
        <w:tc>
          <w:tcPr>
            <w:tcW w:w="6468" w:type="dxa"/>
            <w:gridSpan w:val="2"/>
            <w:tcBorders>
              <w:left w:val="single" w:sz="18" w:space="0" w:color="000000"/>
            </w:tcBorders>
          </w:tcPr>
          <w:p w:rsidR="00BF7419" w:rsidRDefault="00B055DD">
            <w:pPr>
              <w:pStyle w:val="TableParagraph"/>
              <w:spacing w:before="38"/>
              <w:ind w:left="20"/>
              <w:rPr>
                <w:sz w:val="16"/>
              </w:rPr>
            </w:pPr>
            <w:r>
              <w:rPr>
                <w:sz w:val="16"/>
              </w:rPr>
              <w:t>8.1. Almacén o estacionamiento no techado: puede incluir áreas administrativas y de servicios techadas.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36"/>
        </w:trPr>
        <w:tc>
          <w:tcPr>
            <w:tcW w:w="6468" w:type="dxa"/>
            <w:gridSpan w:val="2"/>
            <w:tcBorders>
              <w:left w:val="single" w:sz="18" w:space="0" w:color="000000"/>
            </w:tcBorders>
          </w:tcPr>
          <w:p w:rsidR="00BF7419" w:rsidRDefault="00B055DD">
            <w:pPr>
              <w:pStyle w:val="TableParagraph"/>
              <w:spacing w:before="14"/>
              <w:ind w:left="20"/>
              <w:rPr>
                <w:sz w:val="16"/>
              </w:rPr>
            </w:pPr>
            <w:r>
              <w:rPr>
                <w:sz w:val="16"/>
              </w:rPr>
              <w:t>8.2. Almacén o estacionamiento techado.</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37"/>
        </w:trPr>
        <w:tc>
          <w:tcPr>
            <w:tcW w:w="6468" w:type="dxa"/>
            <w:gridSpan w:val="2"/>
            <w:tcBorders>
              <w:left w:val="single" w:sz="18" w:space="0" w:color="000000"/>
            </w:tcBorders>
          </w:tcPr>
          <w:p w:rsidR="00BF7419" w:rsidRDefault="00B055DD">
            <w:pPr>
              <w:pStyle w:val="TableParagraph"/>
              <w:spacing w:before="14"/>
              <w:ind w:left="20"/>
              <w:rPr>
                <w:sz w:val="16"/>
              </w:rPr>
            </w:pPr>
            <w:r>
              <w:rPr>
                <w:sz w:val="16"/>
              </w:rPr>
              <w:t>8.3. Almacén de productos explosivos, pirotécnicos y relacionados.</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203"/>
        </w:trPr>
        <w:tc>
          <w:tcPr>
            <w:tcW w:w="9211" w:type="dxa"/>
            <w:gridSpan w:val="4"/>
            <w:tcBorders>
              <w:left w:val="single" w:sz="18" w:space="0" w:color="000000"/>
              <w:right w:val="single" w:sz="18" w:space="0" w:color="000000"/>
            </w:tcBorders>
            <w:shd w:val="clear" w:color="auto" w:fill="D8D8D8"/>
          </w:tcPr>
          <w:p w:rsidR="00BF7419" w:rsidRDefault="00B055DD">
            <w:pPr>
              <w:pStyle w:val="TableParagraph"/>
              <w:spacing w:line="183" w:lineRule="exact"/>
              <w:ind w:left="426"/>
              <w:rPr>
                <w:b/>
                <w:sz w:val="17"/>
              </w:rPr>
            </w:pPr>
            <w:r>
              <w:rPr>
                <w:b/>
                <w:w w:val="105"/>
                <w:sz w:val="17"/>
              </w:rPr>
              <w:t>FACTORES ADICIONALES QUE CONTRIBUYEN AL INCREMENTO DEL NIVEL DE RIESGO PARA TODAS LAS FUNCIONES</w:t>
            </w:r>
          </w:p>
        </w:tc>
      </w:tr>
      <w:tr w:rsidR="00BF7419">
        <w:trPr>
          <w:trHeight w:val="501"/>
        </w:trPr>
        <w:tc>
          <w:tcPr>
            <w:tcW w:w="6468" w:type="dxa"/>
            <w:gridSpan w:val="2"/>
            <w:tcBorders>
              <w:left w:val="single" w:sz="18" w:space="0" w:color="000000"/>
            </w:tcBorders>
          </w:tcPr>
          <w:p w:rsidR="00BF7419" w:rsidRDefault="00B055DD">
            <w:pPr>
              <w:pStyle w:val="TableParagraph"/>
              <w:spacing w:before="45" w:line="264" w:lineRule="auto"/>
              <w:ind w:left="20"/>
              <w:rPr>
                <w:sz w:val="16"/>
              </w:rPr>
            </w:pPr>
            <w:r>
              <w:rPr>
                <w:sz w:val="16"/>
              </w:rPr>
              <w:t>A. El establecimiento cuenta con tanque de Gas Licuado de Petróleo (GLP) y/o líquido combustible y sus derivados en cantidades superiores a 0.45m3 (118.18gl) y 1m3 (264.17gl), respectivamente.</w:t>
            </w:r>
          </w:p>
        </w:tc>
        <w:tc>
          <w:tcPr>
            <w:tcW w:w="1371" w:type="dxa"/>
          </w:tcPr>
          <w:p w:rsidR="00BF7419" w:rsidRDefault="00BF7419">
            <w:pPr>
              <w:pStyle w:val="TableParagraph"/>
              <w:rPr>
                <w:rFonts w:ascii="Times New Roman"/>
                <w:sz w:val="14"/>
              </w:rPr>
            </w:pPr>
          </w:p>
        </w:tc>
        <w:tc>
          <w:tcPr>
            <w:tcW w:w="1372" w:type="dxa"/>
            <w:tcBorders>
              <w:right w:val="single" w:sz="18" w:space="0" w:color="000000"/>
            </w:tcBorders>
          </w:tcPr>
          <w:p w:rsidR="00BF7419" w:rsidRDefault="00BF7419">
            <w:pPr>
              <w:pStyle w:val="TableParagraph"/>
              <w:rPr>
                <w:rFonts w:ascii="Times New Roman"/>
                <w:sz w:val="14"/>
              </w:rPr>
            </w:pPr>
          </w:p>
        </w:tc>
      </w:tr>
      <w:tr w:rsidR="00BF7419">
        <w:trPr>
          <w:trHeight w:val="172"/>
        </w:trPr>
        <w:tc>
          <w:tcPr>
            <w:tcW w:w="6468" w:type="dxa"/>
            <w:gridSpan w:val="2"/>
            <w:tcBorders>
              <w:left w:val="single" w:sz="18" w:space="0" w:color="000000"/>
              <w:bottom w:val="double" w:sz="6" w:space="0" w:color="000000"/>
            </w:tcBorders>
          </w:tcPr>
          <w:p w:rsidR="00BF7419" w:rsidRDefault="00B055DD">
            <w:pPr>
              <w:pStyle w:val="TableParagraph"/>
              <w:spacing w:line="152" w:lineRule="exact"/>
              <w:ind w:left="20"/>
              <w:rPr>
                <w:sz w:val="16"/>
              </w:rPr>
            </w:pPr>
            <w:r>
              <w:rPr>
                <w:sz w:val="16"/>
              </w:rPr>
              <w:t>B. El establecimiento usa caldero.</w:t>
            </w:r>
          </w:p>
        </w:tc>
        <w:tc>
          <w:tcPr>
            <w:tcW w:w="1371" w:type="dxa"/>
            <w:tcBorders>
              <w:bottom w:val="double" w:sz="6" w:space="0" w:color="000000"/>
            </w:tcBorders>
          </w:tcPr>
          <w:p w:rsidR="00BF7419" w:rsidRDefault="00BF7419">
            <w:pPr>
              <w:pStyle w:val="TableParagraph"/>
              <w:rPr>
                <w:rFonts w:ascii="Times New Roman"/>
                <w:sz w:val="10"/>
              </w:rPr>
            </w:pPr>
          </w:p>
        </w:tc>
        <w:tc>
          <w:tcPr>
            <w:tcW w:w="1372" w:type="dxa"/>
            <w:tcBorders>
              <w:bottom w:val="double" w:sz="6" w:space="0" w:color="000000"/>
              <w:right w:val="single" w:sz="18" w:space="0" w:color="000000"/>
            </w:tcBorders>
          </w:tcPr>
          <w:p w:rsidR="00BF7419" w:rsidRDefault="00BF7419">
            <w:pPr>
              <w:pStyle w:val="TableParagraph"/>
              <w:rPr>
                <w:rFonts w:ascii="Times New Roman"/>
                <w:sz w:val="10"/>
              </w:rPr>
            </w:pPr>
          </w:p>
        </w:tc>
      </w:tr>
      <w:tr w:rsidR="00BF7419">
        <w:trPr>
          <w:trHeight w:val="1325"/>
        </w:trPr>
        <w:tc>
          <w:tcPr>
            <w:tcW w:w="4984" w:type="dxa"/>
            <w:tcBorders>
              <w:top w:val="double" w:sz="6" w:space="0" w:color="000000"/>
              <w:left w:val="single" w:sz="18" w:space="0" w:color="000000"/>
            </w:tcBorders>
          </w:tcPr>
          <w:p w:rsidR="00BF7419" w:rsidRDefault="00B055DD">
            <w:pPr>
              <w:pStyle w:val="TableParagraph"/>
              <w:spacing w:line="160" w:lineRule="exact"/>
              <w:ind w:left="20"/>
              <w:rPr>
                <w:sz w:val="16"/>
              </w:rPr>
            </w:pPr>
            <w:r>
              <w:rPr>
                <w:sz w:val="16"/>
              </w:rPr>
              <w:t>Nombre y Apellidos:</w:t>
            </w:r>
          </w:p>
        </w:tc>
        <w:tc>
          <w:tcPr>
            <w:tcW w:w="4227" w:type="dxa"/>
            <w:gridSpan w:val="3"/>
            <w:vMerge w:val="restart"/>
            <w:tcBorders>
              <w:top w:val="double" w:sz="6" w:space="0" w:color="000000"/>
              <w:bottom w:val="single" w:sz="18" w:space="0" w:color="000000"/>
              <w:right w:val="single" w:sz="18" w:space="0" w:color="000000"/>
            </w:tcBorders>
          </w:tcPr>
          <w:p w:rsidR="00BF7419" w:rsidRDefault="00B055DD">
            <w:pPr>
              <w:pStyle w:val="TableParagraph"/>
              <w:spacing w:line="160" w:lineRule="exact"/>
              <w:ind w:left="36"/>
              <w:rPr>
                <w:sz w:val="16"/>
              </w:rPr>
            </w:pPr>
            <w:r>
              <w:rPr>
                <w:sz w:val="16"/>
              </w:rPr>
              <w:t>Firma del Solicitante:</w:t>
            </w:r>
          </w:p>
        </w:tc>
      </w:tr>
      <w:tr w:rsidR="00BF7419">
        <w:trPr>
          <w:trHeight w:val="232"/>
        </w:trPr>
        <w:tc>
          <w:tcPr>
            <w:tcW w:w="4984" w:type="dxa"/>
            <w:tcBorders>
              <w:left w:val="single" w:sz="18" w:space="0" w:color="000000"/>
              <w:bottom w:val="single" w:sz="18" w:space="0" w:color="000000"/>
            </w:tcBorders>
          </w:tcPr>
          <w:p w:rsidR="00BF7419" w:rsidRDefault="00B055DD">
            <w:pPr>
              <w:pStyle w:val="TableParagraph"/>
              <w:tabs>
                <w:tab w:val="left" w:pos="2727"/>
              </w:tabs>
              <w:spacing w:before="18"/>
              <w:ind w:left="20"/>
              <w:rPr>
                <w:sz w:val="16"/>
              </w:rPr>
            </w:pPr>
            <w:r>
              <w:rPr>
                <w:sz w:val="16"/>
              </w:rPr>
              <w:t>DNI</w:t>
            </w:r>
            <w:r>
              <w:rPr>
                <w:spacing w:val="-4"/>
                <w:sz w:val="16"/>
              </w:rPr>
              <w:t xml:space="preserve"> </w:t>
            </w:r>
            <w:r>
              <w:rPr>
                <w:sz w:val="16"/>
              </w:rPr>
              <w:t>/</w:t>
            </w:r>
            <w:r>
              <w:rPr>
                <w:spacing w:val="-2"/>
                <w:sz w:val="16"/>
              </w:rPr>
              <w:t xml:space="preserve"> </w:t>
            </w:r>
            <w:r>
              <w:rPr>
                <w:sz w:val="16"/>
              </w:rPr>
              <w:t>C.E.:</w:t>
            </w:r>
            <w:r>
              <w:rPr>
                <w:sz w:val="16"/>
              </w:rPr>
              <w:tab/>
              <w:t>Fecha:</w:t>
            </w:r>
          </w:p>
        </w:tc>
        <w:tc>
          <w:tcPr>
            <w:tcW w:w="4227" w:type="dxa"/>
            <w:gridSpan w:val="3"/>
            <w:vMerge/>
            <w:tcBorders>
              <w:top w:val="nil"/>
              <w:bottom w:val="single" w:sz="18" w:space="0" w:color="000000"/>
              <w:right w:val="single" w:sz="18" w:space="0" w:color="000000"/>
            </w:tcBorders>
          </w:tcPr>
          <w:p w:rsidR="00BF7419" w:rsidRDefault="00BF7419">
            <w:pPr>
              <w:rPr>
                <w:sz w:val="2"/>
                <w:szCs w:val="2"/>
              </w:rPr>
            </w:pPr>
          </w:p>
        </w:tc>
      </w:tr>
    </w:tbl>
    <w:p w:rsidR="00BF7419" w:rsidRDefault="00BF7419">
      <w:pPr>
        <w:rPr>
          <w:sz w:val="2"/>
          <w:szCs w:val="2"/>
        </w:rPr>
        <w:sectPr w:rsidR="00BF7419">
          <w:pgSz w:w="11910" w:h="16840"/>
          <w:pgMar w:top="1120" w:right="460" w:bottom="280" w:left="480" w:header="720" w:footer="720" w:gutter="0"/>
          <w:cols w:space="720"/>
        </w:sectPr>
      </w:pPr>
    </w:p>
    <w:tbl>
      <w:tblPr>
        <w:tblStyle w:val="TableNormal"/>
        <w:tblW w:w="0" w:type="auto"/>
        <w:tblInd w:w="5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33"/>
        <w:gridCol w:w="1090"/>
        <w:gridCol w:w="1409"/>
        <w:gridCol w:w="1301"/>
        <w:gridCol w:w="1301"/>
      </w:tblGrid>
      <w:tr w:rsidR="00BF7419">
        <w:trPr>
          <w:trHeight w:val="651"/>
        </w:trPr>
        <w:tc>
          <w:tcPr>
            <w:tcW w:w="9834" w:type="dxa"/>
            <w:gridSpan w:val="5"/>
            <w:tcBorders>
              <w:bottom w:val="single" w:sz="6" w:space="0" w:color="000000"/>
            </w:tcBorders>
          </w:tcPr>
          <w:p w:rsidR="00BF7419" w:rsidRDefault="00B055DD" w:rsidP="00AD770E">
            <w:pPr>
              <w:pStyle w:val="Estilo2"/>
            </w:pPr>
            <w:bookmarkStart w:id="3" w:name="an3.pdf"/>
            <w:bookmarkEnd w:id="3"/>
            <w:r>
              <w:lastRenderedPageBreak/>
              <w:t>ANEXO 3</w:t>
            </w:r>
          </w:p>
          <w:p w:rsidR="00BF7419" w:rsidRDefault="00B055DD">
            <w:pPr>
              <w:pStyle w:val="TableParagraph"/>
              <w:spacing w:before="17"/>
              <w:ind w:left="939" w:right="908"/>
              <w:jc w:val="center"/>
              <w:rPr>
                <w:b/>
                <w:sz w:val="24"/>
              </w:rPr>
            </w:pPr>
            <w:r>
              <w:rPr>
                <w:b/>
                <w:sz w:val="24"/>
              </w:rPr>
              <w:t>REPORTE DE NIVEL DE RIESGO DEL ESTABLECIMIENTO OBJETO DE INSPECCIÓN</w:t>
            </w:r>
          </w:p>
        </w:tc>
      </w:tr>
      <w:tr w:rsidR="00BF7419">
        <w:trPr>
          <w:trHeight w:val="217"/>
        </w:trPr>
        <w:tc>
          <w:tcPr>
            <w:tcW w:w="9834" w:type="dxa"/>
            <w:gridSpan w:val="5"/>
            <w:tcBorders>
              <w:top w:val="single" w:sz="6" w:space="0" w:color="000000"/>
            </w:tcBorders>
          </w:tcPr>
          <w:p w:rsidR="00BF7419" w:rsidRDefault="00B055DD">
            <w:pPr>
              <w:pStyle w:val="TableParagraph"/>
              <w:spacing w:before="14"/>
              <w:ind w:left="28"/>
              <w:rPr>
                <w:sz w:val="15"/>
              </w:rPr>
            </w:pPr>
            <w:r>
              <w:rPr>
                <w:sz w:val="15"/>
              </w:rPr>
              <w:t>ÓRGANO EJECUTANTE: MUNICIPALIDAD DISTRITAL DE LA BANDA DE SHILCAYO</w:t>
            </w:r>
          </w:p>
        </w:tc>
      </w:tr>
      <w:tr w:rsidR="00BF7419">
        <w:trPr>
          <w:trHeight w:val="183"/>
        </w:trPr>
        <w:tc>
          <w:tcPr>
            <w:tcW w:w="9834" w:type="dxa"/>
            <w:gridSpan w:val="5"/>
            <w:tcBorders>
              <w:bottom w:val="single" w:sz="6" w:space="0" w:color="000000"/>
            </w:tcBorders>
          </w:tcPr>
          <w:p w:rsidR="00BF7419" w:rsidRDefault="00B055DD">
            <w:pPr>
              <w:pStyle w:val="TableParagraph"/>
              <w:spacing w:line="164" w:lineRule="exact"/>
              <w:ind w:left="939" w:right="894"/>
              <w:jc w:val="center"/>
              <w:rPr>
                <w:b/>
                <w:sz w:val="16"/>
              </w:rPr>
            </w:pPr>
            <w:r>
              <w:rPr>
                <w:b/>
                <w:w w:val="105"/>
                <w:sz w:val="16"/>
              </w:rPr>
              <w:t>DATOS DEL SOLICITANTE</w:t>
            </w:r>
          </w:p>
        </w:tc>
      </w:tr>
      <w:tr w:rsidR="00BF7419">
        <w:trPr>
          <w:trHeight w:val="246"/>
        </w:trPr>
        <w:tc>
          <w:tcPr>
            <w:tcW w:w="4733" w:type="dxa"/>
            <w:tcBorders>
              <w:top w:val="single" w:sz="6" w:space="0" w:color="000000"/>
              <w:bottom w:val="single" w:sz="6" w:space="0" w:color="000000"/>
              <w:right w:val="single" w:sz="6" w:space="0" w:color="000000"/>
            </w:tcBorders>
          </w:tcPr>
          <w:p w:rsidR="00BF7419" w:rsidRDefault="00B055DD">
            <w:pPr>
              <w:pStyle w:val="TableParagraph"/>
              <w:spacing w:before="33"/>
              <w:ind w:left="28"/>
              <w:rPr>
                <w:sz w:val="15"/>
              </w:rPr>
            </w:pPr>
            <w:r>
              <w:rPr>
                <w:sz w:val="15"/>
              </w:rPr>
              <w:t>CONDUCTOR / ADMINISTRADOR ( )</w:t>
            </w:r>
          </w:p>
        </w:tc>
        <w:tc>
          <w:tcPr>
            <w:tcW w:w="2499" w:type="dxa"/>
            <w:gridSpan w:val="2"/>
            <w:tcBorders>
              <w:top w:val="single" w:sz="6" w:space="0" w:color="000000"/>
              <w:left w:val="single" w:sz="6" w:space="0" w:color="000000"/>
              <w:bottom w:val="single" w:sz="6" w:space="0" w:color="000000"/>
              <w:right w:val="single" w:sz="6" w:space="0" w:color="000000"/>
            </w:tcBorders>
          </w:tcPr>
          <w:p w:rsidR="00BF7419" w:rsidRDefault="00B055DD">
            <w:pPr>
              <w:pStyle w:val="TableParagraph"/>
              <w:tabs>
                <w:tab w:val="left" w:pos="1823"/>
              </w:tabs>
              <w:spacing w:before="33"/>
              <w:ind w:left="36"/>
              <w:rPr>
                <w:sz w:val="15"/>
              </w:rPr>
            </w:pPr>
            <w:r>
              <w:rPr>
                <w:sz w:val="15"/>
              </w:rPr>
              <w:t>REPRESENTANTE</w:t>
            </w:r>
            <w:r>
              <w:rPr>
                <w:spacing w:val="-3"/>
                <w:sz w:val="15"/>
              </w:rPr>
              <w:t xml:space="preserve"> </w:t>
            </w:r>
            <w:r>
              <w:rPr>
                <w:sz w:val="15"/>
              </w:rPr>
              <w:t>LEGAL</w:t>
            </w:r>
            <w:r>
              <w:rPr>
                <w:spacing w:val="-2"/>
                <w:sz w:val="15"/>
              </w:rPr>
              <w:t xml:space="preserve"> </w:t>
            </w:r>
            <w:r>
              <w:rPr>
                <w:sz w:val="15"/>
              </w:rPr>
              <w:t>(</w:t>
            </w:r>
            <w:r>
              <w:rPr>
                <w:sz w:val="15"/>
              </w:rPr>
              <w:tab/>
              <w:t>)</w:t>
            </w:r>
          </w:p>
        </w:tc>
        <w:tc>
          <w:tcPr>
            <w:tcW w:w="2602" w:type="dxa"/>
            <w:gridSpan w:val="2"/>
            <w:tcBorders>
              <w:top w:val="single" w:sz="6" w:space="0" w:color="000000"/>
              <w:left w:val="single" w:sz="6" w:space="0" w:color="000000"/>
              <w:bottom w:val="single" w:sz="6" w:space="0" w:color="000000"/>
            </w:tcBorders>
          </w:tcPr>
          <w:p w:rsidR="00BF7419" w:rsidRDefault="00B055DD">
            <w:pPr>
              <w:pStyle w:val="TableParagraph"/>
              <w:tabs>
                <w:tab w:val="left" w:pos="1151"/>
              </w:tabs>
              <w:spacing w:before="24"/>
              <w:ind w:left="34"/>
              <w:rPr>
                <w:sz w:val="15"/>
              </w:rPr>
            </w:pPr>
            <w:r>
              <w:rPr>
                <w:sz w:val="15"/>
              </w:rPr>
              <w:t>PROPIETARIO</w:t>
            </w:r>
            <w:r>
              <w:rPr>
                <w:spacing w:val="-5"/>
                <w:sz w:val="15"/>
              </w:rPr>
              <w:t xml:space="preserve"> </w:t>
            </w:r>
            <w:r>
              <w:rPr>
                <w:sz w:val="15"/>
              </w:rPr>
              <w:t>(</w:t>
            </w:r>
            <w:r>
              <w:rPr>
                <w:sz w:val="15"/>
              </w:rPr>
              <w:tab/>
              <w:t>)</w:t>
            </w:r>
          </w:p>
        </w:tc>
      </w:tr>
      <w:tr w:rsidR="00BF7419">
        <w:trPr>
          <w:trHeight w:val="246"/>
        </w:trPr>
        <w:tc>
          <w:tcPr>
            <w:tcW w:w="7232" w:type="dxa"/>
            <w:gridSpan w:val="3"/>
            <w:tcBorders>
              <w:top w:val="single" w:sz="6" w:space="0" w:color="000000"/>
              <w:bottom w:val="single" w:sz="6" w:space="0" w:color="000000"/>
              <w:right w:val="single" w:sz="6" w:space="0" w:color="000000"/>
            </w:tcBorders>
          </w:tcPr>
          <w:p w:rsidR="00BF7419" w:rsidRDefault="00B055DD">
            <w:pPr>
              <w:pStyle w:val="TableParagraph"/>
              <w:spacing w:before="24"/>
              <w:ind w:left="28"/>
              <w:rPr>
                <w:sz w:val="15"/>
              </w:rPr>
            </w:pPr>
            <w:r>
              <w:rPr>
                <w:sz w:val="15"/>
              </w:rPr>
              <w:t>RAZÓN SOCIAL:</w:t>
            </w:r>
          </w:p>
        </w:tc>
        <w:tc>
          <w:tcPr>
            <w:tcW w:w="2602" w:type="dxa"/>
            <w:gridSpan w:val="2"/>
            <w:tcBorders>
              <w:top w:val="single" w:sz="6" w:space="0" w:color="000000"/>
              <w:left w:val="single" w:sz="6" w:space="0" w:color="000000"/>
              <w:bottom w:val="single" w:sz="6" w:space="0" w:color="000000"/>
            </w:tcBorders>
          </w:tcPr>
          <w:p w:rsidR="00BF7419" w:rsidRDefault="00B055DD">
            <w:pPr>
              <w:pStyle w:val="TableParagraph"/>
              <w:spacing w:before="24"/>
              <w:ind w:left="34"/>
              <w:rPr>
                <w:sz w:val="15"/>
              </w:rPr>
            </w:pPr>
            <w:r>
              <w:rPr>
                <w:sz w:val="15"/>
              </w:rPr>
              <w:t>RUC:</w:t>
            </w:r>
          </w:p>
        </w:tc>
      </w:tr>
      <w:tr w:rsidR="00BF7419">
        <w:trPr>
          <w:trHeight w:val="246"/>
        </w:trPr>
        <w:tc>
          <w:tcPr>
            <w:tcW w:w="7232" w:type="dxa"/>
            <w:gridSpan w:val="3"/>
            <w:tcBorders>
              <w:top w:val="single" w:sz="6" w:space="0" w:color="000000"/>
              <w:bottom w:val="single" w:sz="6" w:space="0" w:color="000000"/>
              <w:right w:val="single" w:sz="6" w:space="0" w:color="000000"/>
            </w:tcBorders>
          </w:tcPr>
          <w:p w:rsidR="00BF7419" w:rsidRDefault="00B055DD">
            <w:pPr>
              <w:pStyle w:val="TableParagraph"/>
              <w:spacing w:before="24"/>
              <w:ind w:left="28"/>
              <w:rPr>
                <w:sz w:val="15"/>
              </w:rPr>
            </w:pPr>
            <w:r>
              <w:rPr>
                <w:sz w:val="15"/>
              </w:rPr>
              <w:t>NOMBRES Y APELLIDOS:</w:t>
            </w:r>
          </w:p>
        </w:tc>
        <w:tc>
          <w:tcPr>
            <w:tcW w:w="2602" w:type="dxa"/>
            <w:gridSpan w:val="2"/>
            <w:tcBorders>
              <w:top w:val="single" w:sz="6" w:space="0" w:color="000000"/>
              <w:left w:val="single" w:sz="6" w:space="0" w:color="000000"/>
              <w:bottom w:val="single" w:sz="6" w:space="0" w:color="000000"/>
            </w:tcBorders>
          </w:tcPr>
          <w:p w:rsidR="00BF7419" w:rsidRDefault="00B055DD">
            <w:pPr>
              <w:pStyle w:val="TableParagraph"/>
              <w:spacing w:before="24"/>
              <w:ind w:left="35"/>
              <w:rPr>
                <w:sz w:val="15"/>
              </w:rPr>
            </w:pPr>
            <w:r>
              <w:rPr>
                <w:sz w:val="15"/>
              </w:rPr>
              <w:t>TELÉFONOS:</w:t>
            </w:r>
          </w:p>
        </w:tc>
      </w:tr>
      <w:tr w:rsidR="00BF7419">
        <w:trPr>
          <w:trHeight w:val="212"/>
        </w:trPr>
        <w:tc>
          <w:tcPr>
            <w:tcW w:w="9834" w:type="dxa"/>
            <w:gridSpan w:val="5"/>
            <w:tcBorders>
              <w:top w:val="single" w:sz="6" w:space="0" w:color="000000"/>
              <w:bottom w:val="single" w:sz="6" w:space="0" w:color="000000"/>
            </w:tcBorders>
          </w:tcPr>
          <w:p w:rsidR="00BF7419" w:rsidRDefault="00B055DD">
            <w:pPr>
              <w:pStyle w:val="TableParagraph"/>
              <w:spacing w:before="7"/>
              <w:ind w:left="28"/>
              <w:rPr>
                <w:sz w:val="15"/>
              </w:rPr>
            </w:pPr>
            <w:r>
              <w:rPr>
                <w:sz w:val="15"/>
              </w:rPr>
              <w:t>DNI / C.E. N°:</w:t>
            </w:r>
          </w:p>
        </w:tc>
      </w:tr>
      <w:tr w:rsidR="00BF7419">
        <w:trPr>
          <w:trHeight w:val="181"/>
        </w:trPr>
        <w:tc>
          <w:tcPr>
            <w:tcW w:w="9834" w:type="dxa"/>
            <w:gridSpan w:val="5"/>
            <w:tcBorders>
              <w:top w:val="single" w:sz="6" w:space="0" w:color="000000"/>
              <w:bottom w:val="single" w:sz="6" w:space="0" w:color="000000"/>
            </w:tcBorders>
          </w:tcPr>
          <w:p w:rsidR="00BF7419" w:rsidRDefault="00B055DD">
            <w:pPr>
              <w:pStyle w:val="TableParagraph"/>
              <w:spacing w:line="162" w:lineRule="exact"/>
              <w:ind w:left="939" w:right="893"/>
              <w:jc w:val="center"/>
              <w:rPr>
                <w:b/>
                <w:sz w:val="16"/>
              </w:rPr>
            </w:pPr>
            <w:r>
              <w:rPr>
                <w:b/>
                <w:w w:val="105"/>
                <w:sz w:val="16"/>
              </w:rPr>
              <w:t>DATOS DEL ESTABLECIMIENTO OBJETO DE INSPECCIÓN</w:t>
            </w:r>
          </w:p>
        </w:tc>
      </w:tr>
      <w:tr w:rsidR="00BF7419">
        <w:trPr>
          <w:trHeight w:val="246"/>
        </w:trPr>
        <w:tc>
          <w:tcPr>
            <w:tcW w:w="9834" w:type="dxa"/>
            <w:gridSpan w:val="5"/>
            <w:tcBorders>
              <w:top w:val="single" w:sz="6" w:space="0" w:color="000000"/>
              <w:bottom w:val="single" w:sz="6" w:space="0" w:color="000000"/>
            </w:tcBorders>
          </w:tcPr>
          <w:p w:rsidR="00BF7419" w:rsidRDefault="00B055DD">
            <w:pPr>
              <w:pStyle w:val="TableParagraph"/>
              <w:spacing w:before="24"/>
              <w:ind w:left="28"/>
              <w:rPr>
                <w:sz w:val="15"/>
              </w:rPr>
            </w:pPr>
            <w:r>
              <w:rPr>
                <w:sz w:val="15"/>
              </w:rPr>
              <w:t>ACTIVIDAD O GIRO:</w:t>
            </w:r>
          </w:p>
        </w:tc>
      </w:tr>
      <w:tr w:rsidR="00BF7419">
        <w:trPr>
          <w:trHeight w:val="246"/>
        </w:trPr>
        <w:tc>
          <w:tcPr>
            <w:tcW w:w="9834" w:type="dxa"/>
            <w:gridSpan w:val="5"/>
            <w:tcBorders>
              <w:top w:val="single" w:sz="6" w:space="0" w:color="000000"/>
              <w:bottom w:val="single" w:sz="6" w:space="0" w:color="000000"/>
            </w:tcBorders>
          </w:tcPr>
          <w:p w:rsidR="00BF7419" w:rsidRDefault="00B055DD">
            <w:pPr>
              <w:pStyle w:val="TableParagraph"/>
              <w:spacing w:before="24"/>
              <w:ind w:left="28"/>
              <w:rPr>
                <w:sz w:val="15"/>
              </w:rPr>
            </w:pPr>
            <w:r>
              <w:rPr>
                <w:sz w:val="15"/>
              </w:rPr>
              <w:t>DIRECCIÓN / UBICACIÓN:</w:t>
            </w:r>
          </w:p>
        </w:tc>
      </w:tr>
      <w:tr w:rsidR="00BF7419">
        <w:trPr>
          <w:trHeight w:val="368"/>
        </w:trPr>
        <w:tc>
          <w:tcPr>
            <w:tcW w:w="4733" w:type="dxa"/>
            <w:tcBorders>
              <w:top w:val="single" w:sz="6" w:space="0" w:color="000000"/>
              <w:right w:val="single" w:sz="6" w:space="0" w:color="000000"/>
            </w:tcBorders>
          </w:tcPr>
          <w:p w:rsidR="00BF7419" w:rsidRDefault="00B055DD">
            <w:pPr>
              <w:pStyle w:val="TableParagraph"/>
              <w:spacing w:before="2"/>
              <w:ind w:left="28"/>
              <w:rPr>
                <w:sz w:val="15"/>
              </w:rPr>
            </w:pPr>
            <w:r>
              <w:rPr>
                <w:sz w:val="15"/>
              </w:rPr>
              <w:t>LOCALIDAD:</w:t>
            </w:r>
          </w:p>
          <w:p w:rsidR="00BF7419" w:rsidRDefault="00B055DD">
            <w:pPr>
              <w:pStyle w:val="TableParagraph"/>
              <w:spacing w:before="20" w:line="154" w:lineRule="exact"/>
              <w:ind w:left="28"/>
              <w:rPr>
                <w:sz w:val="15"/>
              </w:rPr>
            </w:pPr>
            <w:r>
              <w:rPr>
                <w:sz w:val="15"/>
              </w:rPr>
              <w:t>LA BANDA DE SHILCAYO</w:t>
            </w:r>
          </w:p>
        </w:tc>
        <w:tc>
          <w:tcPr>
            <w:tcW w:w="2499" w:type="dxa"/>
            <w:gridSpan w:val="2"/>
            <w:tcBorders>
              <w:top w:val="single" w:sz="6" w:space="0" w:color="000000"/>
              <w:left w:val="single" w:sz="6" w:space="0" w:color="000000"/>
              <w:right w:val="single" w:sz="6" w:space="0" w:color="000000"/>
            </w:tcBorders>
          </w:tcPr>
          <w:p w:rsidR="00BF7419" w:rsidRDefault="00B055DD">
            <w:pPr>
              <w:pStyle w:val="TableParagraph"/>
              <w:spacing w:before="2"/>
              <w:ind w:left="35"/>
              <w:rPr>
                <w:sz w:val="15"/>
              </w:rPr>
            </w:pPr>
            <w:r>
              <w:rPr>
                <w:sz w:val="15"/>
              </w:rPr>
              <w:t>DISTRITO:</w:t>
            </w:r>
          </w:p>
          <w:p w:rsidR="00BF7419" w:rsidRDefault="00B055DD">
            <w:pPr>
              <w:pStyle w:val="TableParagraph"/>
              <w:spacing w:before="20" w:line="154" w:lineRule="exact"/>
              <w:ind w:left="35"/>
              <w:rPr>
                <w:sz w:val="15"/>
              </w:rPr>
            </w:pPr>
            <w:r>
              <w:rPr>
                <w:sz w:val="15"/>
              </w:rPr>
              <w:t>LA BANDA DE SHILCAYO</w:t>
            </w:r>
          </w:p>
        </w:tc>
        <w:tc>
          <w:tcPr>
            <w:tcW w:w="1301" w:type="dxa"/>
            <w:tcBorders>
              <w:top w:val="single" w:sz="6" w:space="0" w:color="000000"/>
              <w:left w:val="single" w:sz="6" w:space="0" w:color="000000"/>
              <w:right w:val="single" w:sz="6" w:space="0" w:color="000000"/>
            </w:tcBorders>
          </w:tcPr>
          <w:p w:rsidR="00BF7419" w:rsidRDefault="00B055DD">
            <w:pPr>
              <w:pStyle w:val="TableParagraph"/>
              <w:spacing w:before="2"/>
              <w:ind w:left="34"/>
              <w:rPr>
                <w:sz w:val="15"/>
              </w:rPr>
            </w:pPr>
            <w:r>
              <w:rPr>
                <w:sz w:val="15"/>
              </w:rPr>
              <w:t>PROVINCIA:</w:t>
            </w:r>
          </w:p>
          <w:p w:rsidR="00BF7419" w:rsidRDefault="00B055DD">
            <w:pPr>
              <w:pStyle w:val="TableParagraph"/>
              <w:spacing w:before="20" w:line="154" w:lineRule="exact"/>
              <w:ind w:left="34"/>
              <w:rPr>
                <w:sz w:val="15"/>
              </w:rPr>
            </w:pPr>
            <w:r>
              <w:rPr>
                <w:sz w:val="15"/>
              </w:rPr>
              <w:t>SAN MARTIN</w:t>
            </w:r>
          </w:p>
        </w:tc>
        <w:tc>
          <w:tcPr>
            <w:tcW w:w="1301" w:type="dxa"/>
            <w:tcBorders>
              <w:top w:val="single" w:sz="6" w:space="0" w:color="000000"/>
              <w:left w:val="single" w:sz="6" w:space="0" w:color="000000"/>
            </w:tcBorders>
          </w:tcPr>
          <w:p w:rsidR="00BF7419" w:rsidRDefault="00B055DD">
            <w:pPr>
              <w:pStyle w:val="TableParagraph"/>
              <w:spacing w:before="2"/>
              <w:ind w:left="34"/>
              <w:rPr>
                <w:sz w:val="15"/>
              </w:rPr>
            </w:pPr>
            <w:r>
              <w:rPr>
                <w:sz w:val="15"/>
              </w:rPr>
              <w:t>DEPARTAMENTO:</w:t>
            </w:r>
          </w:p>
          <w:p w:rsidR="00BF7419" w:rsidRDefault="00B055DD">
            <w:pPr>
              <w:pStyle w:val="TableParagraph"/>
              <w:spacing w:before="20" w:line="154" w:lineRule="exact"/>
              <w:ind w:left="34"/>
              <w:rPr>
                <w:sz w:val="15"/>
              </w:rPr>
            </w:pPr>
            <w:r>
              <w:rPr>
                <w:sz w:val="15"/>
              </w:rPr>
              <w:t>SAN MARTIN</w:t>
            </w:r>
          </w:p>
        </w:tc>
      </w:tr>
      <w:tr w:rsidR="00BF7419">
        <w:trPr>
          <w:trHeight w:val="217"/>
        </w:trPr>
        <w:tc>
          <w:tcPr>
            <w:tcW w:w="9834" w:type="dxa"/>
            <w:gridSpan w:val="5"/>
            <w:tcBorders>
              <w:bottom w:val="single" w:sz="6" w:space="0" w:color="000000"/>
            </w:tcBorders>
          </w:tcPr>
          <w:p w:rsidR="00BF7419" w:rsidRDefault="00B055DD">
            <w:pPr>
              <w:pStyle w:val="TableParagraph"/>
              <w:spacing w:before="7"/>
              <w:ind w:left="939" w:right="896"/>
              <w:jc w:val="center"/>
              <w:rPr>
                <w:b/>
                <w:sz w:val="16"/>
              </w:rPr>
            </w:pPr>
            <w:r>
              <w:rPr>
                <w:b/>
                <w:w w:val="105"/>
                <w:sz w:val="16"/>
              </w:rPr>
              <w:t>CLASIFICACIÓN DEL NIVEL DE RIESGO DEL ESTABLECIMIENTO OBJETO DE INSPECCIÓN</w:t>
            </w:r>
          </w:p>
        </w:tc>
      </w:tr>
      <w:tr w:rsidR="00BF7419">
        <w:trPr>
          <w:trHeight w:val="277"/>
        </w:trPr>
        <w:tc>
          <w:tcPr>
            <w:tcW w:w="5823" w:type="dxa"/>
            <w:gridSpan w:val="2"/>
            <w:tcBorders>
              <w:top w:val="single" w:sz="6" w:space="0" w:color="000000"/>
              <w:bottom w:val="single" w:sz="6" w:space="0" w:color="000000"/>
              <w:right w:val="single" w:sz="6" w:space="0" w:color="000000"/>
            </w:tcBorders>
            <w:shd w:val="clear" w:color="auto" w:fill="D8D8D8"/>
          </w:tcPr>
          <w:p w:rsidR="00BF7419" w:rsidRDefault="00B055DD">
            <w:pPr>
              <w:pStyle w:val="TableParagraph"/>
              <w:spacing w:before="33"/>
              <w:ind w:left="2585" w:right="2548"/>
              <w:jc w:val="center"/>
              <w:rPr>
                <w:b/>
                <w:sz w:val="16"/>
              </w:rPr>
            </w:pPr>
            <w:r>
              <w:rPr>
                <w:b/>
                <w:w w:val="105"/>
                <w:sz w:val="16"/>
              </w:rPr>
              <w:t>FUNCIÓN</w:t>
            </w:r>
          </w:p>
        </w:tc>
        <w:tc>
          <w:tcPr>
            <w:tcW w:w="1409" w:type="dxa"/>
            <w:tcBorders>
              <w:top w:val="single" w:sz="6" w:space="0" w:color="000000"/>
              <w:left w:val="single" w:sz="6" w:space="0" w:color="000000"/>
              <w:bottom w:val="single" w:sz="6" w:space="0" w:color="000000"/>
              <w:right w:val="single" w:sz="6" w:space="0" w:color="000000"/>
            </w:tcBorders>
            <w:shd w:val="clear" w:color="auto" w:fill="D8D8D8"/>
          </w:tcPr>
          <w:p w:rsidR="00BF7419" w:rsidRDefault="00B055DD">
            <w:pPr>
              <w:pStyle w:val="TableParagraph"/>
              <w:spacing w:before="50"/>
              <w:ind w:left="152"/>
              <w:rPr>
                <w:b/>
                <w:sz w:val="15"/>
              </w:rPr>
            </w:pPr>
            <w:r>
              <w:rPr>
                <w:b/>
                <w:sz w:val="15"/>
              </w:rPr>
              <w:t>Marcar con una (X)</w:t>
            </w:r>
          </w:p>
        </w:tc>
        <w:tc>
          <w:tcPr>
            <w:tcW w:w="1301" w:type="dxa"/>
            <w:tcBorders>
              <w:top w:val="single" w:sz="6" w:space="0" w:color="000000"/>
              <w:left w:val="single" w:sz="6" w:space="0" w:color="000000"/>
              <w:bottom w:val="single" w:sz="6" w:space="0" w:color="000000"/>
              <w:right w:val="single" w:sz="6" w:space="0" w:color="000000"/>
            </w:tcBorders>
            <w:shd w:val="clear" w:color="auto" w:fill="D8D8D8"/>
          </w:tcPr>
          <w:p w:rsidR="00BF7419" w:rsidRDefault="00B055DD">
            <w:pPr>
              <w:pStyle w:val="TableParagraph"/>
              <w:spacing w:before="50"/>
              <w:ind w:left="74" w:right="44"/>
              <w:jc w:val="center"/>
              <w:rPr>
                <w:b/>
                <w:sz w:val="15"/>
              </w:rPr>
            </w:pPr>
            <w:r>
              <w:rPr>
                <w:b/>
                <w:sz w:val="15"/>
              </w:rPr>
              <w:t>Riesgo de Incendio</w:t>
            </w:r>
          </w:p>
        </w:tc>
        <w:tc>
          <w:tcPr>
            <w:tcW w:w="1301" w:type="dxa"/>
            <w:tcBorders>
              <w:top w:val="single" w:sz="6" w:space="0" w:color="000000"/>
              <w:left w:val="single" w:sz="6" w:space="0" w:color="000000"/>
              <w:bottom w:val="single" w:sz="6" w:space="0" w:color="000000"/>
            </w:tcBorders>
            <w:shd w:val="clear" w:color="auto" w:fill="D8D8D8"/>
          </w:tcPr>
          <w:p w:rsidR="00BF7419" w:rsidRDefault="00B055DD">
            <w:pPr>
              <w:pStyle w:val="TableParagraph"/>
              <w:spacing w:before="50"/>
              <w:ind w:left="82" w:right="48"/>
              <w:jc w:val="center"/>
              <w:rPr>
                <w:b/>
                <w:sz w:val="15"/>
              </w:rPr>
            </w:pPr>
            <w:r>
              <w:rPr>
                <w:b/>
                <w:sz w:val="15"/>
              </w:rPr>
              <w:t>Riesgo de Colapso</w:t>
            </w:r>
          </w:p>
        </w:tc>
      </w:tr>
      <w:tr w:rsidR="00BF7419">
        <w:trPr>
          <w:trHeight w:val="234"/>
        </w:trPr>
        <w:tc>
          <w:tcPr>
            <w:tcW w:w="9834" w:type="dxa"/>
            <w:gridSpan w:val="5"/>
            <w:tcBorders>
              <w:top w:val="single" w:sz="6" w:space="0" w:color="000000"/>
              <w:bottom w:val="single" w:sz="6" w:space="0" w:color="000000"/>
            </w:tcBorders>
          </w:tcPr>
          <w:p w:rsidR="00BF7419" w:rsidRDefault="00B055DD">
            <w:pPr>
              <w:pStyle w:val="TableParagraph"/>
              <w:spacing w:before="12"/>
              <w:ind w:left="28"/>
              <w:rPr>
                <w:b/>
                <w:sz w:val="16"/>
              </w:rPr>
            </w:pPr>
            <w:r>
              <w:rPr>
                <w:b/>
                <w:w w:val="105"/>
                <w:sz w:val="16"/>
              </w:rPr>
              <w:t>1. SALUD</w:t>
            </w:r>
          </w:p>
        </w:tc>
      </w:tr>
      <w:tr w:rsidR="00BF7419">
        <w:trPr>
          <w:trHeight w:val="181"/>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62" w:lineRule="exact"/>
              <w:ind w:left="28"/>
              <w:rPr>
                <w:sz w:val="15"/>
              </w:rPr>
            </w:pPr>
            <w:r>
              <w:rPr>
                <w:sz w:val="15"/>
              </w:rPr>
              <w:t>1.1 Primer Nivel de atención sin camas de internamiento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A03F3">
            <w:pPr>
              <w:pStyle w:val="TableParagraph"/>
              <w:spacing w:line="204" w:lineRule="exact"/>
              <w:ind w:left="2" w:right="-87"/>
              <w:rPr>
                <w:rFonts w:ascii="Times New Roman"/>
                <w:sz w:val="20"/>
              </w:rPr>
            </w:pPr>
            <w:r>
              <w:rPr>
                <w:rFonts w:ascii="Times New Roman"/>
                <w:position w:val="-3"/>
                <w:sz w:val="20"/>
              </w:rPr>
            </w:r>
            <w:r>
              <w:rPr>
                <w:rFonts w:ascii="Times New Roman"/>
                <w:position w:val="-3"/>
                <w:sz w:val="20"/>
              </w:rPr>
              <w:pict>
                <v:group id="_x0000_s1038" style="width:70.85pt;height:10.25pt;mso-position-horizontal-relative:char;mso-position-vertical-relative:line" coordsize="1417,205">
                  <v:shape id="_x0000_s1040" style="position:absolute;left:3;top:3;width:1409;height:197" coordorigin="4,4" coordsize="1409,197" path="m54,201r-50,l4,193,1362,4r51,l1413,11,54,201xe" fillcolor="black" stroked="f">
                    <v:path arrowok="t"/>
                  </v:shape>
                  <v:shape id="_x0000_s1039" style="position:absolute;left:3;top:3;width:1409;height:197" coordorigin="4,4" coordsize="1409,197" path="m1413,4r-51,l4,193r,8l54,201,1413,11r,-7xe" filled="f" strokeweight=".1323mm">
                    <v:path arrowok="t"/>
                  </v:shape>
                  <w10:wrap type="none"/>
                  <w10:anchorlock/>
                </v:group>
              </w:pict>
            </w: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91CF50"/>
          </w:tcPr>
          <w:p w:rsidR="00BF7419" w:rsidRDefault="00BF7419">
            <w:pPr>
              <w:pStyle w:val="TableParagraph"/>
              <w:spacing w:before="5"/>
              <w:rPr>
                <w:rFonts w:ascii="Times New Roman"/>
                <w:sz w:val="16"/>
              </w:rPr>
            </w:pPr>
          </w:p>
          <w:p w:rsidR="00BF7419" w:rsidRDefault="00B055DD">
            <w:pPr>
              <w:pStyle w:val="TableParagraph"/>
              <w:ind w:left="74" w:right="42"/>
              <w:jc w:val="center"/>
              <w:rPr>
                <w:sz w:val="15"/>
              </w:rPr>
            </w:pPr>
            <w:r>
              <w:rPr>
                <w:sz w:val="15"/>
              </w:rPr>
              <w:t>BAJO</w:t>
            </w:r>
          </w:p>
        </w:tc>
        <w:tc>
          <w:tcPr>
            <w:tcW w:w="1301" w:type="dxa"/>
            <w:vMerge w:val="restart"/>
            <w:tcBorders>
              <w:top w:val="single" w:sz="6" w:space="0" w:color="000000"/>
              <w:left w:val="single" w:sz="6" w:space="0" w:color="000000"/>
              <w:bottom w:val="single" w:sz="6" w:space="0" w:color="000000"/>
            </w:tcBorders>
            <w:shd w:val="clear" w:color="auto" w:fill="91CF50"/>
          </w:tcPr>
          <w:p w:rsidR="00BF7419" w:rsidRDefault="00BF7419">
            <w:pPr>
              <w:pStyle w:val="TableParagraph"/>
              <w:spacing w:before="5"/>
              <w:rPr>
                <w:rFonts w:ascii="Times New Roman"/>
                <w:sz w:val="16"/>
              </w:rPr>
            </w:pPr>
          </w:p>
          <w:p w:rsidR="00BF7419" w:rsidRDefault="00B055DD">
            <w:pPr>
              <w:pStyle w:val="TableParagraph"/>
              <w:ind w:left="82" w:right="44"/>
              <w:jc w:val="center"/>
              <w:rPr>
                <w:sz w:val="15"/>
              </w:rPr>
            </w:pPr>
            <w:r>
              <w:rPr>
                <w:sz w:val="15"/>
              </w:rPr>
              <w:t>BAJO</w:t>
            </w:r>
          </w:p>
        </w:tc>
      </w:tr>
      <w:tr w:rsidR="00BF7419">
        <w:trPr>
          <w:trHeight w:val="169"/>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49" w:lineRule="exact"/>
              <w:ind w:left="28"/>
              <w:rPr>
                <w:sz w:val="15"/>
              </w:rPr>
            </w:pPr>
            <w:r>
              <w:rPr>
                <w:sz w:val="15"/>
              </w:rPr>
              <w:t>Categoría I-1: Puesto o posta de salud, consultorio de profesional de la salud (no médico).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0"/>
              </w:rPr>
            </w:pPr>
          </w:p>
        </w:tc>
        <w:tc>
          <w:tcPr>
            <w:tcW w:w="1301" w:type="dxa"/>
            <w:vMerge/>
            <w:tcBorders>
              <w:top w:val="nil"/>
              <w:left w:val="single" w:sz="6" w:space="0" w:color="000000"/>
              <w:bottom w:val="single" w:sz="6" w:space="0" w:color="000000"/>
              <w:right w:val="single" w:sz="6" w:space="0" w:color="000000"/>
            </w:tcBorders>
            <w:shd w:val="clear" w:color="auto" w:fill="91CF5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91CF50"/>
          </w:tcPr>
          <w:p w:rsidR="00BF7419" w:rsidRDefault="00BF7419">
            <w:pPr>
              <w:rPr>
                <w:sz w:val="2"/>
                <w:szCs w:val="2"/>
              </w:rPr>
            </w:pPr>
          </w:p>
        </w:tc>
      </w:tr>
      <w:tr w:rsidR="00BF7419">
        <w:trPr>
          <w:trHeight w:val="169"/>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50" w:lineRule="exact"/>
              <w:ind w:left="28"/>
              <w:rPr>
                <w:sz w:val="15"/>
              </w:rPr>
            </w:pPr>
            <w:r>
              <w:rPr>
                <w:sz w:val="15"/>
              </w:rPr>
              <w:t>Categoría I-2: Puesto o posta de salud, consultorio médico.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0"/>
              </w:rPr>
            </w:pPr>
          </w:p>
        </w:tc>
        <w:tc>
          <w:tcPr>
            <w:tcW w:w="1301" w:type="dxa"/>
            <w:vMerge/>
            <w:tcBorders>
              <w:top w:val="nil"/>
              <w:left w:val="single" w:sz="6" w:space="0" w:color="000000"/>
              <w:bottom w:val="single" w:sz="6" w:space="0" w:color="000000"/>
              <w:right w:val="single" w:sz="6" w:space="0" w:color="000000"/>
            </w:tcBorders>
            <w:shd w:val="clear" w:color="auto" w:fill="91CF5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91CF50"/>
          </w:tcPr>
          <w:p w:rsidR="00BF7419" w:rsidRDefault="00BF7419">
            <w:pPr>
              <w:rPr>
                <w:sz w:val="2"/>
                <w:szCs w:val="2"/>
              </w:rPr>
            </w:pPr>
          </w:p>
        </w:tc>
      </w:tr>
      <w:tr w:rsidR="00BF7419">
        <w:trPr>
          <w:trHeight w:val="181"/>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62" w:lineRule="exact"/>
              <w:ind w:left="28"/>
              <w:rPr>
                <w:sz w:val="15"/>
              </w:rPr>
            </w:pPr>
            <w:r>
              <w:rPr>
                <w:sz w:val="15"/>
              </w:rPr>
              <w:t>1.2 Primer Nivel de atención sin camas de internamiento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A03F3">
            <w:pPr>
              <w:pStyle w:val="TableParagraph"/>
              <w:spacing w:line="204" w:lineRule="exact"/>
              <w:ind w:left="2" w:right="-87"/>
              <w:rPr>
                <w:rFonts w:ascii="Times New Roman"/>
                <w:sz w:val="20"/>
              </w:rPr>
            </w:pPr>
            <w:r>
              <w:rPr>
                <w:rFonts w:ascii="Times New Roman"/>
                <w:position w:val="-3"/>
                <w:sz w:val="20"/>
              </w:rPr>
            </w:r>
            <w:r>
              <w:rPr>
                <w:rFonts w:ascii="Times New Roman"/>
                <w:position w:val="-3"/>
                <w:sz w:val="20"/>
              </w:rPr>
              <w:pict>
                <v:group id="_x0000_s1035" style="width:70.85pt;height:10.25pt;mso-position-horizontal-relative:char;mso-position-vertical-relative:line" coordsize="1417,205">
                  <v:shape id="_x0000_s1037" style="position:absolute;left:3;top:3;width:1409;height:197" coordorigin="4,4" coordsize="1409,197" path="m54,201r-50,l4,193,1362,4r51,l1413,11,54,201xe" fillcolor="black" stroked="f">
                    <v:path arrowok="t"/>
                  </v:shape>
                  <v:shape id="_x0000_s1036" style="position:absolute;left:3;top:3;width:1409;height:197" coordorigin="4,4" coordsize="1409,197" path="m1413,4r-51,l4,193r,8l54,201,1413,11r,-7xe" filled="f" strokeweight=".1323mm">
                    <v:path arrowok="t"/>
                  </v:shape>
                  <w10:wrap type="none"/>
                  <w10:anchorlock/>
                </v:group>
              </w:pict>
            </w: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FF00"/>
          </w:tcPr>
          <w:p w:rsidR="00BF7419" w:rsidRDefault="00B055DD">
            <w:pPr>
              <w:pStyle w:val="TableParagraph"/>
              <w:spacing w:before="86"/>
              <w:ind w:left="457"/>
              <w:rPr>
                <w:sz w:val="15"/>
              </w:rPr>
            </w:pPr>
            <w:r>
              <w:rPr>
                <w:sz w:val="15"/>
              </w:rPr>
              <w:t>MEDIO</w:t>
            </w:r>
          </w:p>
        </w:tc>
        <w:tc>
          <w:tcPr>
            <w:tcW w:w="1301" w:type="dxa"/>
            <w:vMerge w:val="restart"/>
            <w:tcBorders>
              <w:top w:val="single" w:sz="6" w:space="0" w:color="000000"/>
              <w:left w:val="single" w:sz="6" w:space="0" w:color="000000"/>
              <w:bottom w:val="single" w:sz="6" w:space="0" w:color="000000"/>
            </w:tcBorders>
            <w:shd w:val="clear" w:color="auto" w:fill="91CF50"/>
          </w:tcPr>
          <w:p w:rsidR="00BF7419" w:rsidRDefault="00B055DD">
            <w:pPr>
              <w:pStyle w:val="TableParagraph"/>
              <w:spacing w:before="86"/>
              <w:ind w:left="82" w:right="43"/>
              <w:jc w:val="center"/>
              <w:rPr>
                <w:sz w:val="15"/>
              </w:rPr>
            </w:pPr>
            <w:r>
              <w:rPr>
                <w:sz w:val="15"/>
              </w:rPr>
              <w:t>BAJO</w:t>
            </w:r>
          </w:p>
        </w:tc>
      </w:tr>
      <w:tr w:rsidR="00BF7419">
        <w:trPr>
          <w:trHeight w:val="147"/>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28" w:lineRule="exact"/>
              <w:ind w:left="28"/>
              <w:rPr>
                <w:sz w:val="15"/>
              </w:rPr>
            </w:pPr>
            <w:r>
              <w:rPr>
                <w:sz w:val="15"/>
              </w:rPr>
              <w:t>Categoría I-3: Centro de salud, centro médico, centro médico especializado, policlínico.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8"/>
              </w:rPr>
            </w:pPr>
          </w:p>
        </w:tc>
        <w:tc>
          <w:tcPr>
            <w:tcW w:w="1301" w:type="dxa"/>
            <w:vMerge/>
            <w:tcBorders>
              <w:top w:val="nil"/>
              <w:left w:val="single" w:sz="6" w:space="0" w:color="000000"/>
              <w:bottom w:val="single" w:sz="6" w:space="0" w:color="000000"/>
              <w:right w:val="single" w:sz="6" w:space="0" w:color="000000"/>
            </w:tcBorders>
            <w:shd w:val="clear" w:color="auto" w:fill="FFFF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91CF50"/>
          </w:tcPr>
          <w:p w:rsidR="00BF7419" w:rsidRDefault="00BF7419">
            <w:pPr>
              <w:rPr>
                <w:sz w:val="2"/>
                <w:szCs w:val="2"/>
              </w:rPr>
            </w:pPr>
          </w:p>
        </w:tc>
      </w:tr>
      <w:tr w:rsidR="00BF7419">
        <w:trPr>
          <w:trHeight w:val="16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40" w:lineRule="exact"/>
              <w:ind w:left="28"/>
              <w:rPr>
                <w:sz w:val="15"/>
              </w:rPr>
            </w:pPr>
            <w:r>
              <w:rPr>
                <w:sz w:val="15"/>
              </w:rPr>
              <w:t>1.3 Primer Nivel de atención</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A03F3">
            <w:pPr>
              <w:pStyle w:val="TableParagraph"/>
              <w:spacing w:line="183" w:lineRule="exact"/>
              <w:ind w:left="2" w:right="-87"/>
              <w:rPr>
                <w:rFonts w:ascii="Times New Roman"/>
                <w:sz w:val="18"/>
              </w:rPr>
            </w:pPr>
            <w:r>
              <w:rPr>
                <w:rFonts w:ascii="Times New Roman"/>
                <w:position w:val="-3"/>
                <w:sz w:val="18"/>
              </w:rPr>
            </w:r>
            <w:r>
              <w:rPr>
                <w:rFonts w:ascii="Times New Roman"/>
                <w:position w:val="-3"/>
                <w:sz w:val="18"/>
              </w:rPr>
              <w:pict>
                <v:group id="_x0000_s1032" style="width:70.85pt;height:9.15pt;mso-position-horizontal-relative:char;mso-position-vertical-relative:line" coordsize="1417,183">
                  <v:shape id="_x0000_s1034" style="position:absolute;left:3;top:3;width:1409;height:176" coordorigin="4,4" coordsize="1409,176" path="m61,179r-57,l4,172,1355,4r58,l1413,11,61,179xe" fillcolor="black" stroked="f">
                    <v:path arrowok="t"/>
                  </v:shape>
                  <v:shape id="_x0000_s1033" style="position:absolute;left:3;top:3;width:1409;height:176" coordorigin="4,4" coordsize="1409,176" path="m1413,4r-58,l4,172r,7l61,179,1413,11r,-7xe" filled="f" strokeweight=".1323mm">
                    <v:path arrowok="t"/>
                  </v:shape>
                  <w10:wrap type="none"/>
                  <w10:anchorlock/>
                </v:group>
              </w:pict>
            </w: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BF00"/>
          </w:tcPr>
          <w:p w:rsidR="00BF7419" w:rsidRDefault="00BF7419">
            <w:pPr>
              <w:pStyle w:val="TableParagraph"/>
              <w:spacing w:before="2"/>
              <w:rPr>
                <w:rFonts w:ascii="Times New Roman"/>
                <w:sz w:val="15"/>
              </w:rPr>
            </w:pPr>
          </w:p>
          <w:p w:rsidR="00BF7419" w:rsidRDefault="00B055DD">
            <w:pPr>
              <w:pStyle w:val="TableParagraph"/>
              <w:ind w:left="73" w:right="44"/>
              <w:jc w:val="center"/>
              <w:rPr>
                <w:sz w:val="15"/>
              </w:rPr>
            </w:pPr>
            <w:r>
              <w:rPr>
                <w:sz w:val="15"/>
              </w:rPr>
              <w:t>ALTO</w:t>
            </w:r>
          </w:p>
        </w:tc>
        <w:tc>
          <w:tcPr>
            <w:tcW w:w="1301" w:type="dxa"/>
            <w:vMerge w:val="restart"/>
            <w:tcBorders>
              <w:top w:val="single" w:sz="6" w:space="0" w:color="000000"/>
              <w:left w:val="single" w:sz="6" w:space="0" w:color="000000"/>
              <w:bottom w:val="single" w:sz="6" w:space="0" w:color="000000"/>
            </w:tcBorders>
            <w:shd w:val="clear" w:color="auto" w:fill="FFFF00"/>
          </w:tcPr>
          <w:p w:rsidR="00BF7419" w:rsidRDefault="00BF7419">
            <w:pPr>
              <w:pStyle w:val="TableParagraph"/>
              <w:spacing w:before="2"/>
              <w:rPr>
                <w:rFonts w:ascii="Times New Roman"/>
                <w:sz w:val="15"/>
              </w:rPr>
            </w:pPr>
          </w:p>
          <w:p w:rsidR="00BF7419" w:rsidRDefault="00B055DD">
            <w:pPr>
              <w:pStyle w:val="TableParagraph"/>
              <w:ind w:left="456"/>
              <w:rPr>
                <w:sz w:val="15"/>
              </w:rPr>
            </w:pPr>
            <w:r>
              <w:rPr>
                <w:sz w:val="15"/>
              </w:rPr>
              <w:t>MEDIO</w:t>
            </w:r>
          </w:p>
        </w:tc>
      </w:tr>
      <w:tr w:rsidR="00BF7419">
        <w:trPr>
          <w:trHeight w:val="343"/>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42" w:lineRule="exact"/>
              <w:ind w:left="28"/>
              <w:rPr>
                <w:sz w:val="15"/>
              </w:rPr>
            </w:pPr>
            <w:r>
              <w:rPr>
                <w:sz w:val="15"/>
              </w:rPr>
              <w:t>Categoría I-4: Centro de salud o centro médico con camas de internamiento, tiene ususarios no</w:t>
            </w:r>
          </w:p>
          <w:p w:rsidR="00BF7419" w:rsidRDefault="00B055DD">
            <w:pPr>
              <w:pStyle w:val="TableParagraph"/>
              <w:spacing w:before="20" w:line="162" w:lineRule="exact"/>
              <w:ind w:left="28"/>
              <w:rPr>
                <w:sz w:val="15"/>
              </w:rPr>
            </w:pPr>
            <w:r>
              <w:rPr>
                <w:sz w:val="15"/>
              </w:rPr>
              <w:t>autosuficientes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single" w:sz="6" w:space="0" w:color="000000"/>
              <w:right w:val="single" w:sz="6" w:space="0" w:color="000000"/>
            </w:tcBorders>
            <w:shd w:val="clear" w:color="auto" w:fill="FFBF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FF00"/>
          </w:tcPr>
          <w:p w:rsidR="00BF7419" w:rsidRDefault="00BF7419">
            <w:pPr>
              <w:rPr>
                <w:sz w:val="2"/>
                <w:szCs w:val="2"/>
              </w:rPr>
            </w:pPr>
          </w:p>
        </w:tc>
      </w:tr>
      <w:tr w:rsidR="00BF7419">
        <w:trPr>
          <w:trHeight w:val="16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40" w:lineRule="exact"/>
              <w:ind w:left="28"/>
              <w:rPr>
                <w:sz w:val="15"/>
              </w:rPr>
            </w:pPr>
            <w:r>
              <w:rPr>
                <w:sz w:val="15"/>
              </w:rPr>
              <w:t>1.4 Segundo Nivel de Atencion</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A03F3">
            <w:pPr>
              <w:pStyle w:val="TableParagraph"/>
              <w:spacing w:line="183" w:lineRule="exact"/>
              <w:ind w:left="2" w:right="-87"/>
              <w:rPr>
                <w:rFonts w:ascii="Times New Roman"/>
                <w:sz w:val="18"/>
              </w:rPr>
            </w:pPr>
            <w:r>
              <w:rPr>
                <w:rFonts w:ascii="Times New Roman"/>
                <w:position w:val="-3"/>
                <w:sz w:val="18"/>
              </w:rPr>
            </w:r>
            <w:r>
              <w:rPr>
                <w:rFonts w:ascii="Times New Roman"/>
                <w:position w:val="-3"/>
                <w:sz w:val="18"/>
              </w:rPr>
              <w:pict>
                <v:group id="_x0000_s1029" style="width:70.85pt;height:9.15pt;mso-position-horizontal-relative:char;mso-position-vertical-relative:line" coordsize="1417,183">
                  <v:shape id="_x0000_s1031" style="position:absolute;left:3;top:3;width:1409;height:176" coordorigin="4,4" coordsize="1409,176" path="m61,179r-57,l4,172,1355,4r58,l1413,11,61,179xe" fillcolor="black" stroked="f">
                    <v:path arrowok="t"/>
                  </v:shape>
                  <v:shape id="_x0000_s1030" style="position:absolute;left:3;top:3;width:1409;height:176" coordorigin="4,4" coordsize="1409,176" path="m1413,4r-58,l4,172r,7l61,179,1413,11r,-7xe" filled="f" strokeweight=".1323mm">
                    <v:path arrowok="t"/>
                  </v:shape>
                  <w10:wrap type="none"/>
                  <w10:anchorlock/>
                </v:group>
              </w:pict>
            </w: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0000"/>
          </w:tcPr>
          <w:p w:rsidR="00BF7419" w:rsidRDefault="00BF7419">
            <w:pPr>
              <w:pStyle w:val="TableParagraph"/>
              <w:rPr>
                <w:rFonts w:ascii="Times New Roman"/>
                <w:sz w:val="16"/>
              </w:rPr>
            </w:pPr>
          </w:p>
          <w:p w:rsidR="00BF7419" w:rsidRDefault="00BF7419">
            <w:pPr>
              <w:pStyle w:val="TableParagraph"/>
              <w:rPr>
                <w:rFonts w:ascii="Times New Roman"/>
                <w:sz w:val="16"/>
              </w:rPr>
            </w:pPr>
          </w:p>
          <w:p w:rsidR="00BF7419" w:rsidRDefault="00B055DD">
            <w:pPr>
              <w:pStyle w:val="TableParagraph"/>
              <w:spacing w:before="133"/>
              <w:ind w:left="342"/>
              <w:rPr>
                <w:sz w:val="15"/>
              </w:rPr>
            </w:pPr>
            <w:r>
              <w:rPr>
                <w:color w:val="FFFFFF"/>
                <w:sz w:val="15"/>
              </w:rPr>
              <w:t>MUY ALTO</w:t>
            </w:r>
          </w:p>
        </w:tc>
        <w:tc>
          <w:tcPr>
            <w:tcW w:w="1301" w:type="dxa"/>
            <w:vMerge w:val="restart"/>
            <w:tcBorders>
              <w:top w:val="single" w:sz="6" w:space="0" w:color="000000"/>
              <w:left w:val="single" w:sz="6" w:space="0" w:color="000000"/>
              <w:bottom w:val="single" w:sz="6" w:space="0" w:color="000000"/>
            </w:tcBorders>
            <w:shd w:val="clear" w:color="auto" w:fill="FF0000"/>
          </w:tcPr>
          <w:p w:rsidR="00BF7419" w:rsidRDefault="00BF7419">
            <w:pPr>
              <w:pStyle w:val="TableParagraph"/>
              <w:rPr>
                <w:rFonts w:ascii="Times New Roman"/>
                <w:sz w:val="16"/>
              </w:rPr>
            </w:pPr>
          </w:p>
          <w:p w:rsidR="00BF7419" w:rsidRDefault="00BF7419">
            <w:pPr>
              <w:pStyle w:val="TableParagraph"/>
              <w:rPr>
                <w:rFonts w:ascii="Times New Roman"/>
                <w:sz w:val="16"/>
              </w:rPr>
            </w:pPr>
          </w:p>
          <w:p w:rsidR="00BF7419" w:rsidRDefault="00B055DD">
            <w:pPr>
              <w:pStyle w:val="TableParagraph"/>
              <w:spacing w:before="133"/>
              <w:ind w:left="341"/>
              <w:rPr>
                <w:sz w:val="15"/>
              </w:rPr>
            </w:pPr>
            <w:r>
              <w:rPr>
                <w:color w:val="FFFFFF"/>
                <w:sz w:val="15"/>
              </w:rPr>
              <w:t>MUY ALTO</w:t>
            </w:r>
          </w:p>
        </w:tc>
      </w:tr>
      <w:tr w:rsidR="00BF7419">
        <w:trPr>
          <w:trHeight w:val="189"/>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59" w:lineRule="exact"/>
              <w:ind w:left="28"/>
              <w:rPr>
                <w:sz w:val="15"/>
              </w:rPr>
            </w:pPr>
            <w:r>
              <w:rPr>
                <w:sz w:val="15"/>
              </w:rPr>
              <w:t>Tiene usuarios no autosuficientes o cuenta con camas de internamiento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0000"/>
          </w:tcPr>
          <w:p w:rsidR="00BF7419" w:rsidRDefault="00BF7419">
            <w:pPr>
              <w:rPr>
                <w:sz w:val="2"/>
                <w:szCs w:val="2"/>
              </w:rPr>
            </w:pPr>
          </w:p>
        </w:tc>
      </w:tr>
      <w:tr w:rsidR="00BF7419">
        <w:trPr>
          <w:trHeight w:val="213"/>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9"/>
              <w:ind w:left="28"/>
              <w:rPr>
                <w:sz w:val="15"/>
              </w:rPr>
            </w:pPr>
            <w:r>
              <w:rPr>
                <w:sz w:val="15"/>
              </w:rPr>
              <w:t>Categoría II: Hospitales y clínicas de atención general</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0000"/>
          </w:tcPr>
          <w:p w:rsidR="00BF7419" w:rsidRDefault="00BF7419">
            <w:pPr>
              <w:rPr>
                <w:sz w:val="2"/>
                <w:szCs w:val="2"/>
              </w:rPr>
            </w:pPr>
          </w:p>
        </w:tc>
      </w:tr>
      <w:tr w:rsidR="00BF7419">
        <w:trPr>
          <w:trHeight w:val="16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40" w:lineRule="exact"/>
              <w:ind w:left="28"/>
              <w:rPr>
                <w:sz w:val="15"/>
              </w:rPr>
            </w:pPr>
            <w:r>
              <w:rPr>
                <w:sz w:val="15"/>
              </w:rPr>
              <w:t>1.5 Tercer Nivel de Atención</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A03F3">
            <w:pPr>
              <w:pStyle w:val="TableParagraph"/>
              <w:spacing w:line="183" w:lineRule="exact"/>
              <w:ind w:left="2" w:right="-87"/>
              <w:rPr>
                <w:rFonts w:ascii="Times New Roman"/>
                <w:sz w:val="18"/>
              </w:rPr>
            </w:pPr>
            <w:r>
              <w:rPr>
                <w:rFonts w:ascii="Times New Roman"/>
                <w:position w:val="-3"/>
                <w:sz w:val="18"/>
              </w:rPr>
            </w:r>
            <w:r>
              <w:rPr>
                <w:rFonts w:ascii="Times New Roman"/>
                <w:position w:val="-3"/>
                <w:sz w:val="18"/>
              </w:rPr>
              <w:pict>
                <v:group id="_x0000_s1026" style="width:70.85pt;height:9.15pt;mso-position-horizontal-relative:char;mso-position-vertical-relative:line" coordsize="1417,183">
                  <v:shape id="_x0000_s1028" style="position:absolute;left:3;top:3;width:1409;height:176" coordorigin="4,4" coordsize="1409,176" path="m61,179r-57,l4,172,1355,4r58,l1413,11,61,179xe" fillcolor="black" stroked="f">
                    <v:path arrowok="t"/>
                  </v:shape>
                  <v:shape id="_x0000_s1027" style="position:absolute;left:3;top:3;width:1409;height:176" coordorigin="4,4" coordsize="1409,176" path="m1413,4r-58,l4,172r,7l61,179,1413,11r,-7xe" filled="f" strokeweight=".1323mm">
                    <v:path arrowok="t"/>
                  </v:shape>
                  <w10:wrap type="none"/>
                  <w10:anchorlock/>
                </v:group>
              </w:pict>
            </w: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0000"/>
          </w:tcPr>
          <w:p w:rsidR="00BF7419" w:rsidRDefault="00BF7419">
            <w:pPr>
              <w:rPr>
                <w:sz w:val="2"/>
                <w:szCs w:val="2"/>
              </w:rPr>
            </w:pPr>
          </w:p>
        </w:tc>
      </w:tr>
      <w:tr w:rsidR="00BF7419">
        <w:trPr>
          <w:trHeight w:val="158"/>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39" w:lineRule="exact"/>
              <w:ind w:left="28"/>
              <w:rPr>
                <w:sz w:val="15"/>
              </w:rPr>
            </w:pPr>
            <w:r>
              <w:rPr>
                <w:sz w:val="15"/>
              </w:rPr>
              <w:t>Tiene usuarios no autosuficientes o cuenta con camas de internamiento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0"/>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0000"/>
          </w:tcPr>
          <w:p w:rsidR="00BF7419" w:rsidRDefault="00BF7419">
            <w:pPr>
              <w:rPr>
                <w:sz w:val="2"/>
                <w:szCs w:val="2"/>
              </w:rPr>
            </w:pPr>
          </w:p>
        </w:tc>
      </w:tr>
      <w:tr w:rsidR="00BF7419">
        <w:trPr>
          <w:trHeight w:val="191"/>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71" w:lineRule="exact"/>
              <w:ind w:left="28"/>
              <w:rPr>
                <w:sz w:val="15"/>
              </w:rPr>
            </w:pPr>
            <w:r>
              <w:rPr>
                <w:sz w:val="15"/>
              </w:rPr>
              <w:t>Categoría III: Hospitales y clínicas de atención especializada, instituto especializado.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0000"/>
          </w:tcPr>
          <w:p w:rsidR="00BF7419" w:rsidRDefault="00BF7419">
            <w:pPr>
              <w:rPr>
                <w:sz w:val="2"/>
                <w:szCs w:val="2"/>
              </w:rPr>
            </w:pPr>
          </w:p>
        </w:tc>
      </w:tr>
      <w:tr w:rsidR="00BF7419">
        <w:trPr>
          <w:trHeight w:val="299"/>
        </w:trPr>
        <w:tc>
          <w:tcPr>
            <w:tcW w:w="9834" w:type="dxa"/>
            <w:gridSpan w:val="5"/>
            <w:tcBorders>
              <w:top w:val="single" w:sz="6" w:space="0" w:color="000000"/>
              <w:bottom w:val="single" w:sz="6" w:space="0" w:color="000000"/>
            </w:tcBorders>
          </w:tcPr>
          <w:p w:rsidR="00BF7419" w:rsidRDefault="00B055DD">
            <w:pPr>
              <w:pStyle w:val="TableParagraph"/>
              <w:spacing w:before="45"/>
              <w:ind w:left="28"/>
              <w:rPr>
                <w:b/>
                <w:sz w:val="16"/>
              </w:rPr>
            </w:pPr>
            <w:r>
              <w:rPr>
                <w:b/>
                <w:w w:val="105"/>
                <w:sz w:val="16"/>
              </w:rPr>
              <w:t>2. ENCUENTRO</w:t>
            </w:r>
          </w:p>
        </w:tc>
      </w:tr>
      <w:tr w:rsidR="00BF7419">
        <w:trPr>
          <w:trHeight w:val="234"/>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21"/>
              <w:ind w:left="28"/>
              <w:rPr>
                <w:sz w:val="15"/>
              </w:rPr>
            </w:pPr>
            <w:r>
              <w:rPr>
                <w:sz w:val="15"/>
              </w:rPr>
              <w:t>2.1 Edificación con carga de ocupantes hasta 50 personas.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FF00"/>
          </w:tcPr>
          <w:p w:rsidR="00BF7419" w:rsidRDefault="00B055DD">
            <w:pPr>
              <w:pStyle w:val="TableParagraph"/>
              <w:spacing w:before="31"/>
              <w:ind w:left="74" w:right="42"/>
              <w:jc w:val="center"/>
              <w:rPr>
                <w:sz w:val="15"/>
              </w:rPr>
            </w:pPr>
            <w:r>
              <w:rPr>
                <w:sz w:val="15"/>
              </w:rPr>
              <w:t>MEDIO</w:t>
            </w:r>
          </w:p>
        </w:tc>
        <w:tc>
          <w:tcPr>
            <w:tcW w:w="1301" w:type="dxa"/>
            <w:tcBorders>
              <w:top w:val="single" w:sz="6" w:space="0" w:color="000000"/>
              <w:left w:val="single" w:sz="6" w:space="0" w:color="000000"/>
              <w:bottom w:val="single" w:sz="6" w:space="0" w:color="000000"/>
            </w:tcBorders>
            <w:shd w:val="clear" w:color="auto" w:fill="91CF50"/>
          </w:tcPr>
          <w:p w:rsidR="00BF7419" w:rsidRDefault="00B055DD">
            <w:pPr>
              <w:pStyle w:val="TableParagraph"/>
              <w:spacing w:before="31"/>
              <w:ind w:left="82" w:right="43"/>
              <w:jc w:val="center"/>
              <w:rPr>
                <w:sz w:val="15"/>
              </w:rPr>
            </w:pPr>
            <w:r>
              <w:rPr>
                <w:sz w:val="15"/>
              </w:rPr>
              <w:t>BAJO</w:t>
            </w:r>
          </w:p>
        </w:tc>
      </w:tr>
      <w:tr w:rsidR="00BF7419">
        <w:trPr>
          <w:trHeight w:val="213"/>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9"/>
              <w:ind w:left="28"/>
              <w:rPr>
                <w:sz w:val="15"/>
              </w:rPr>
            </w:pPr>
            <w:r>
              <w:rPr>
                <w:sz w:val="15"/>
              </w:rPr>
              <w:t>2.2 Edificación con carga de ocupantes mayor a 50 personas.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BF00"/>
          </w:tcPr>
          <w:p w:rsidR="00BF7419" w:rsidRDefault="00B055DD">
            <w:pPr>
              <w:pStyle w:val="TableParagraph"/>
              <w:spacing w:before="19"/>
              <w:ind w:left="73" w:right="44"/>
              <w:jc w:val="center"/>
              <w:rPr>
                <w:sz w:val="15"/>
              </w:rPr>
            </w:pPr>
            <w:r>
              <w:rPr>
                <w:sz w:val="15"/>
              </w:rPr>
              <w:t>ALTO</w:t>
            </w:r>
          </w:p>
        </w:tc>
        <w:tc>
          <w:tcPr>
            <w:tcW w:w="1301" w:type="dxa"/>
            <w:tcBorders>
              <w:top w:val="single" w:sz="6" w:space="0" w:color="000000"/>
              <w:left w:val="single" w:sz="6" w:space="0" w:color="000000"/>
              <w:bottom w:val="single" w:sz="6" w:space="0" w:color="000000"/>
            </w:tcBorders>
            <w:shd w:val="clear" w:color="auto" w:fill="FFFF00"/>
          </w:tcPr>
          <w:p w:rsidR="00BF7419" w:rsidRDefault="00B055DD">
            <w:pPr>
              <w:pStyle w:val="TableParagraph"/>
              <w:spacing w:before="19"/>
              <w:ind w:left="82" w:right="44"/>
              <w:jc w:val="center"/>
              <w:rPr>
                <w:sz w:val="15"/>
              </w:rPr>
            </w:pPr>
            <w:r>
              <w:rPr>
                <w:sz w:val="15"/>
              </w:rPr>
              <w:t>MEDIO</w:t>
            </w:r>
          </w:p>
        </w:tc>
      </w:tr>
      <w:tr w:rsidR="00BF7419">
        <w:trPr>
          <w:trHeight w:val="234"/>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21"/>
              <w:ind w:left="28"/>
              <w:rPr>
                <w:sz w:val="15"/>
              </w:rPr>
            </w:pPr>
            <w:r>
              <w:rPr>
                <w:sz w:val="15"/>
              </w:rPr>
              <w:t>2.3 La actividad de encuentro se realiza en el sótano.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0000"/>
          </w:tcPr>
          <w:p w:rsidR="00BF7419" w:rsidRDefault="00BF7419">
            <w:pPr>
              <w:pStyle w:val="TableParagraph"/>
              <w:rPr>
                <w:rFonts w:ascii="Times New Roman"/>
                <w:sz w:val="16"/>
              </w:rPr>
            </w:pPr>
          </w:p>
          <w:p w:rsidR="00BF7419" w:rsidRDefault="00BF7419">
            <w:pPr>
              <w:pStyle w:val="TableParagraph"/>
              <w:spacing w:before="5"/>
              <w:rPr>
                <w:rFonts w:ascii="Times New Roman"/>
                <w:sz w:val="19"/>
              </w:rPr>
            </w:pPr>
          </w:p>
          <w:p w:rsidR="00BF7419" w:rsidRDefault="00B055DD">
            <w:pPr>
              <w:pStyle w:val="TableParagraph"/>
              <w:ind w:left="342"/>
              <w:rPr>
                <w:sz w:val="15"/>
              </w:rPr>
            </w:pPr>
            <w:r>
              <w:rPr>
                <w:color w:val="FFFFFF"/>
                <w:sz w:val="15"/>
              </w:rPr>
              <w:t>MUY ALTO</w:t>
            </w:r>
          </w:p>
        </w:tc>
        <w:tc>
          <w:tcPr>
            <w:tcW w:w="1301" w:type="dxa"/>
            <w:vMerge w:val="restart"/>
            <w:tcBorders>
              <w:top w:val="single" w:sz="6" w:space="0" w:color="000000"/>
              <w:left w:val="single" w:sz="6" w:space="0" w:color="000000"/>
              <w:bottom w:val="single" w:sz="6" w:space="0" w:color="000000"/>
            </w:tcBorders>
            <w:shd w:val="clear" w:color="auto" w:fill="FFBF00"/>
          </w:tcPr>
          <w:p w:rsidR="00BF7419" w:rsidRDefault="00BF7419">
            <w:pPr>
              <w:pStyle w:val="TableParagraph"/>
              <w:rPr>
                <w:rFonts w:ascii="Times New Roman"/>
                <w:sz w:val="16"/>
              </w:rPr>
            </w:pPr>
          </w:p>
          <w:p w:rsidR="00BF7419" w:rsidRDefault="00BF7419">
            <w:pPr>
              <w:pStyle w:val="TableParagraph"/>
              <w:spacing w:before="5"/>
              <w:rPr>
                <w:rFonts w:ascii="Times New Roman"/>
                <w:sz w:val="19"/>
              </w:rPr>
            </w:pPr>
          </w:p>
          <w:p w:rsidR="00BF7419" w:rsidRDefault="00B055DD">
            <w:pPr>
              <w:pStyle w:val="TableParagraph"/>
              <w:ind w:left="82" w:right="46"/>
              <w:jc w:val="center"/>
              <w:rPr>
                <w:sz w:val="15"/>
              </w:rPr>
            </w:pPr>
            <w:r>
              <w:rPr>
                <w:sz w:val="15"/>
              </w:rPr>
              <w:t>ALTO</w:t>
            </w:r>
          </w:p>
        </w:tc>
      </w:tr>
      <w:tr w:rsidR="00BF7419">
        <w:trPr>
          <w:trHeight w:val="76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268" w:lineRule="auto"/>
              <w:ind w:left="28" w:right="1"/>
              <w:jc w:val="both"/>
              <w:rPr>
                <w:sz w:val="15"/>
              </w:rPr>
            </w:pPr>
            <w:r>
              <w:rPr>
                <w:sz w:val="15"/>
              </w:rPr>
              <w:t>2.4 Edificación donde se desarrollan los siguientes usos: discotecas, casinos, tragamonedas, teatros, cines, salas de concierto, anfiteatros, auditorios, centros de convenciones, clubes, estadios, plazas de toros, coliseos, hipódromos, velódromos, autódromos, polideportivos, parques de diversión, zoológicos y</w:t>
            </w:r>
          </w:p>
          <w:p w:rsidR="00BF7419" w:rsidRDefault="00B055DD">
            <w:pPr>
              <w:pStyle w:val="TableParagraph"/>
              <w:spacing w:line="164" w:lineRule="exact"/>
              <w:ind w:left="28"/>
              <w:rPr>
                <w:sz w:val="15"/>
              </w:rPr>
            </w:pPr>
            <w:r>
              <w:rPr>
                <w:sz w:val="15"/>
              </w:rPr>
              <w:t>templos.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BF00"/>
          </w:tcPr>
          <w:p w:rsidR="00BF7419" w:rsidRDefault="00BF7419">
            <w:pPr>
              <w:rPr>
                <w:sz w:val="2"/>
                <w:szCs w:val="2"/>
              </w:rPr>
            </w:pPr>
          </w:p>
        </w:tc>
      </w:tr>
      <w:tr w:rsidR="00BF7419">
        <w:trPr>
          <w:trHeight w:val="311"/>
        </w:trPr>
        <w:tc>
          <w:tcPr>
            <w:tcW w:w="9834" w:type="dxa"/>
            <w:gridSpan w:val="5"/>
            <w:tcBorders>
              <w:top w:val="single" w:sz="6" w:space="0" w:color="000000"/>
              <w:bottom w:val="single" w:sz="6" w:space="0" w:color="000000"/>
            </w:tcBorders>
          </w:tcPr>
          <w:p w:rsidR="00BF7419" w:rsidRDefault="00B055DD">
            <w:pPr>
              <w:pStyle w:val="TableParagraph"/>
              <w:spacing w:before="50"/>
              <w:ind w:left="28"/>
              <w:rPr>
                <w:b/>
                <w:sz w:val="16"/>
              </w:rPr>
            </w:pPr>
            <w:r>
              <w:rPr>
                <w:b/>
                <w:w w:val="105"/>
                <w:sz w:val="16"/>
              </w:rPr>
              <w:t>3. HOSPEDAJE</w:t>
            </w:r>
          </w:p>
        </w:tc>
      </w:tr>
      <w:tr w:rsidR="00BF7419">
        <w:trPr>
          <w:trHeight w:val="40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7"/>
              <w:ind w:left="28"/>
              <w:rPr>
                <w:sz w:val="15"/>
              </w:rPr>
            </w:pPr>
            <w:r>
              <w:rPr>
                <w:sz w:val="15"/>
              </w:rPr>
              <w:t>3.1 Establecimientos de Hospedaje de o hasta 3 estrellas y hasta 4 pisos, ecolodge, albergue o</w:t>
            </w:r>
          </w:p>
          <w:p w:rsidR="00BF7419" w:rsidRDefault="00B055DD">
            <w:pPr>
              <w:pStyle w:val="TableParagraph"/>
              <w:spacing w:before="20"/>
              <w:ind w:left="28"/>
              <w:rPr>
                <w:sz w:val="15"/>
              </w:rPr>
            </w:pPr>
            <w:r>
              <w:rPr>
                <w:sz w:val="15"/>
              </w:rPr>
              <w:t>establecimiento ubicado en cualquiera de los cuatro (4) pisos, sin sótano.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FF00"/>
          </w:tcPr>
          <w:p w:rsidR="00BF7419" w:rsidRDefault="00B055DD">
            <w:pPr>
              <w:pStyle w:val="TableParagraph"/>
              <w:spacing w:before="112"/>
              <w:ind w:left="74" w:right="42"/>
              <w:jc w:val="center"/>
              <w:rPr>
                <w:sz w:val="15"/>
              </w:rPr>
            </w:pPr>
            <w:r>
              <w:rPr>
                <w:sz w:val="15"/>
              </w:rPr>
              <w:t>MEDIO</w:t>
            </w:r>
          </w:p>
        </w:tc>
        <w:tc>
          <w:tcPr>
            <w:tcW w:w="1301" w:type="dxa"/>
            <w:tcBorders>
              <w:top w:val="single" w:sz="6" w:space="0" w:color="000000"/>
              <w:left w:val="single" w:sz="6" w:space="0" w:color="000000"/>
              <w:bottom w:val="single" w:sz="6" w:space="0" w:color="000000"/>
            </w:tcBorders>
            <w:shd w:val="clear" w:color="auto" w:fill="91CF50"/>
          </w:tcPr>
          <w:p w:rsidR="00BF7419" w:rsidRDefault="00B055DD">
            <w:pPr>
              <w:pStyle w:val="TableParagraph"/>
              <w:spacing w:before="112"/>
              <w:ind w:left="82" w:right="43"/>
              <w:jc w:val="center"/>
              <w:rPr>
                <w:sz w:val="15"/>
              </w:rPr>
            </w:pPr>
            <w:r>
              <w:rPr>
                <w:sz w:val="15"/>
              </w:rPr>
              <w:t>BAJO</w:t>
            </w:r>
          </w:p>
        </w:tc>
      </w:tr>
      <w:tr w:rsidR="00BF7419">
        <w:trPr>
          <w:trHeight w:val="400"/>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7"/>
              <w:ind w:left="28"/>
              <w:rPr>
                <w:sz w:val="15"/>
              </w:rPr>
            </w:pPr>
            <w:r>
              <w:rPr>
                <w:sz w:val="15"/>
              </w:rPr>
              <w:t>3.2 Establecimientos de Hospedaje de o hasta 3 estrellas y hasta 4 pisos, ecolodge, albergue o</w:t>
            </w:r>
          </w:p>
          <w:p w:rsidR="00BF7419" w:rsidRDefault="00B055DD">
            <w:pPr>
              <w:pStyle w:val="TableParagraph"/>
              <w:spacing w:before="20"/>
              <w:ind w:left="28"/>
              <w:rPr>
                <w:sz w:val="15"/>
              </w:rPr>
            </w:pPr>
            <w:r>
              <w:rPr>
                <w:sz w:val="15"/>
              </w:rPr>
              <w:t>establecimiento ubicado en cualquiera de los cuatro (4) pisos, con sótano.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BF00"/>
          </w:tcPr>
          <w:p w:rsidR="00BF7419" w:rsidRDefault="00B055DD">
            <w:pPr>
              <w:pStyle w:val="TableParagraph"/>
              <w:spacing w:before="112"/>
              <w:ind w:left="73" w:right="44"/>
              <w:jc w:val="center"/>
              <w:rPr>
                <w:sz w:val="15"/>
              </w:rPr>
            </w:pPr>
            <w:r>
              <w:rPr>
                <w:sz w:val="15"/>
              </w:rPr>
              <w:t>ALTO</w:t>
            </w:r>
          </w:p>
        </w:tc>
        <w:tc>
          <w:tcPr>
            <w:tcW w:w="1301" w:type="dxa"/>
            <w:tcBorders>
              <w:top w:val="single" w:sz="6" w:space="0" w:color="000000"/>
              <w:left w:val="single" w:sz="6" w:space="0" w:color="000000"/>
              <w:bottom w:val="single" w:sz="6" w:space="0" w:color="000000"/>
            </w:tcBorders>
            <w:shd w:val="clear" w:color="auto" w:fill="FFFF00"/>
          </w:tcPr>
          <w:p w:rsidR="00BF7419" w:rsidRDefault="00B055DD">
            <w:pPr>
              <w:pStyle w:val="TableParagraph"/>
              <w:spacing w:before="112"/>
              <w:ind w:left="82" w:right="44"/>
              <w:jc w:val="center"/>
              <w:rPr>
                <w:sz w:val="15"/>
              </w:rPr>
            </w:pPr>
            <w:r>
              <w:rPr>
                <w:sz w:val="15"/>
              </w:rPr>
              <w:t>MEDIO</w:t>
            </w:r>
          </w:p>
        </w:tc>
      </w:tr>
      <w:tr w:rsidR="00BF7419">
        <w:trPr>
          <w:trHeight w:val="234"/>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21"/>
              <w:ind w:left="28"/>
              <w:rPr>
                <w:sz w:val="15"/>
              </w:rPr>
            </w:pPr>
            <w:r>
              <w:rPr>
                <w:sz w:val="15"/>
              </w:rPr>
              <w:t>3.3 Hospedaje con más de cuatro (4) pisos, o establecimiento ubicado en piso superior al cuarto.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0000"/>
          </w:tcPr>
          <w:p w:rsidR="00BF7419" w:rsidRDefault="00BF7419">
            <w:pPr>
              <w:pStyle w:val="TableParagraph"/>
              <w:spacing w:before="4"/>
              <w:rPr>
                <w:rFonts w:ascii="Times New Roman"/>
                <w:sz w:val="19"/>
              </w:rPr>
            </w:pPr>
          </w:p>
          <w:p w:rsidR="00BF7419" w:rsidRDefault="00B055DD">
            <w:pPr>
              <w:pStyle w:val="TableParagraph"/>
              <w:ind w:left="342"/>
              <w:rPr>
                <w:sz w:val="15"/>
              </w:rPr>
            </w:pPr>
            <w:r>
              <w:rPr>
                <w:color w:val="FFFFFF"/>
                <w:sz w:val="15"/>
              </w:rPr>
              <w:t>MUY ALTO</w:t>
            </w:r>
          </w:p>
        </w:tc>
        <w:tc>
          <w:tcPr>
            <w:tcW w:w="1301" w:type="dxa"/>
            <w:vMerge w:val="restart"/>
            <w:tcBorders>
              <w:top w:val="single" w:sz="6" w:space="0" w:color="000000"/>
              <w:left w:val="single" w:sz="6" w:space="0" w:color="000000"/>
              <w:bottom w:val="single" w:sz="6" w:space="0" w:color="000000"/>
            </w:tcBorders>
            <w:shd w:val="clear" w:color="auto" w:fill="FFBF00"/>
          </w:tcPr>
          <w:p w:rsidR="00BF7419" w:rsidRDefault="00BF7419">
            <w:pPr>
              <w:pStyle w:val="TableParagraph"/>
              <w:spacing w:before="4"/>
              <w:rPr>
                <w:rFonts w:ascii="Times New Roman"/>
                <w:sz w:val="19"/>
              </w:rPr>
            </w:pPr>
          </w:p>
          <w:p w:rsidR="00BF7419" w:rsidRDefault="00B055DD">
            <w:pPr>
              <w:pStyle w:val="TableParagraph"/>
              <w:ind w:left="82" w:right="46"/>
              <w:jc w:val="center"/>
              <w:rPr>
                <w:sz w:val="15"/>
              </w:rPr>
            </w:pPr>
            <w:r>
              <w:rPr>
                <w:sz w:val="15"/>
              </w:rPr>
              <w:t>ALTO</w:t>
            </w:r>
          </w:p>
        </w:tc>
      </w:tr>
      <w:tr w:rsidR="00BF7419">
        <w:trPr>
          <w:trHeight w:val="388"/>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2"/>
              <w:ind w:left="28"/>
              <w:rPr>
                <w:sz w:val="15"/>
              </w:rPr>
            </w:pPr>
            <w:r>
              <w:rPr>
                <w:sz w:val="15"/>
              </w:rPr>
              <w:t>3.4 Para todo tipo de hospedaje que cuenta con sótano de estacionamiento con área mayor a 500m2 o</w:t>
            </w:r>
          </w:p>
          <w:p w:rsidR="00BF7419" w:rsidRDefault="00B055DD">
            <w:pPr>
              <w:pStyle w:val="TableParagraph"/>
              <w:spacing w:before="20"/>
              <w:ind w:left="28"/>
              <w:rPr>
                <w:sz w:val="15"/>
              </w:rPr>
            </w:pPr>
            <w:r>
              <w:rPr>
                <w:sz w:val="15"/>
              </w:rPr>
              <w:t>250m2 de depósitos o servicios generales.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BF00"/>
          </w:tcPr>
          <w:p w:rsidR="00BF7419" w:rsidRDefault="00BF7419">
            <w:pPr>
              <w:rPr>
                <w:sz w:val="2"/>
                <w:szCs w:val="2"/>
              </w:rPr>
            </w:pPr>
          </w:p>
        </w:tc>
      </w:tr>
      <w:tr w:rsidR="00BF7419">
        <w:trPr>
          <w:trHeight w:val="268"/>
        </w:trPr>
        <w:tc>
          <w:tcPr>
            <w:tcW w:w="9834" w:type="dxa"/>
            <w:gridSpan w:val="5"/>
            <w:tcBorders>
              <w:top w:val="single" w:sz="6" w:space="0" w:color="000000"/>
              <w:bottom w:val="single" w:sz="6" w:space="0" w:color="000000"/>
            </w:tcBorders>
          </w:tcPr>
          <w:p w:rsidR="00BF7419" w:rsidRDefault="00B055DD">
            <w:pPr>
              <w:pStyle w:val="TableParagraph"/>
              <w:spacing w:before="29"/>
              <w:ind w:left="28"/>
              <w:rPr>
                <w:b/>
                <w:sz w:val="16"/>
              </w:rPr>
            </w:pPr>
            <w:r>
              <w:rPr>
                <w:b/>
                <w:w w:val="105"/>
                <w:sz w:val="16"/>
              </w:rPr>
              <w:t>4. EDUCACIÓN</w:t>
            </w:r>
          </w:p>
        </w:tc>
      </w:tr>
      <w:tr w:rsidR="00BF7419">
        <w:trPr>
          <w:trHeight w:val="378"/>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70" w:lineRule="exact"/>
              <w:ind w:left="28"/>
              <w:rPr>
                <w:sz w:val="15"/>
              </w:rPr>
            </w:pPr>
            <w:r>
              <w:rPr>
                <w:sz w:val="15"/>
              </w:rPr>
              <w:t>4.1 Centros de educación inicial, primaria y secundaria, para personas con discapacidad: hasta tres (3)</w:t>
            </w:r>
          </w:p>
          <w:p w:rsidR="00BF7419" w:rsidRDefault="00B055DD">
            <w:pPr>
              <w:pStyle w:val="TableParagraph"/>
              <w:spacing w:before="20" w:line="169" w:lineRule="exact"/>
              <w:ind w:left="28"/>
              <w:rPr>
                <w:sz w:val="15"/>
              </w:rPr>
            </w:pPr>
            <w:r>
              <w:rPr>
                <w:sz w:val="15"/>
              </w:rPr>
              <w:t>pisos.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BF00"/>
          </w:tcPr>
          <w:p w:rsidR="00BF7419" w:rsidRDefault="00B055DD">
            <w:pPr>
              <w:pStyle w:val="TableParagraph"/>
              <w:spacing w:before="103"/>
              <w:ind w:left="73" w:right="44"/>
              <w:jc w:val="center"/>
              <w:rPr>
                <w:sz w:val="15"/>
              </w:rPr>
            </w:pPr>
            <w:r>
              <w:rPr>
                <w:sz w:val="15"/>
              </w:rPr>
              <w:t>ALTO</w:t>
            </w:r>
          </w:p>
        </w:tc>
        <w:tc>
          <w:tcPr>
            <w:tcW w:w="1301" w:type="dxa"/>
            <w:tcBorders>
              <w:top w:val="single" w:sz="6" w:space="0" w:color="000000"/>
              <w:left w:val="single" w:sz="6" w:space="0" w:color="000000"/>
              <w:bottom w:val="single" w:sz="6" w:space="0" w:color="000000"/>
            </w:tcBorders>
            <w:shd w:val="clear" w:color="auto" w:fill="FFFF00"/>
          </w:tcPr>
          <w:p w:rsidR="00BF7419" w:rsidRDefault="00B055DD">
            <w:pPr>
              <w:pStyle w:val="TableParagraph"/>
              <w:spacing w:before="103"/>
              <w:ind w:left="82" w:right="44"/>
              <w:jc w:val="center"/>
              <w:rPr>
                <w:sz w:val="15"/>
              </w:rPr>
            </w:pPr>
            <w:r>
              <w:rPr>
                <w:sz w:val="15"/>
              </w:rPr>
              <w:t>MEDIO</w:t>
            </w:r>
          </w:p>
        </w:tc>
      </w:tr>
      <w:tr w:rsidR="00BF7419">
        <w:trPr>
          <w:trHeight w:val="203"/>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4"/>
              <w:ind w:left="28"/>
              <w:rPr>
                <w:sz w:val="15"/>
              </w:rPr>
            </w:pPr>
            <w:r>
              <w:rPr>
                <w:sz w:val="15"/>
              </w:rPr>
              <w:t>4.2 Toda edificación educativa mayor a (3) pisos.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0000"/>
          </w:tcPr>
          <w:p w:rsidR="00BF7419" w:rsidRDefault="00BF7419">
            <w:pPr>
              <w:pStyle w:val="TableParagraph"/>
              <w:spacing w:before="6"/>
              <w:rPr>
                <w:rFonts w:ascii="Times New Roman"/>
                <w:sz w:val="17"/>
              </w:rPr>
            </w:pPr>
          </w:p>
          <w:p w:rsidR="00BF7419" w:rsidRDefault="00B055DD">
            <w:pPr>
              <w:pStyle w:val="TableParagraph"/>
              <w:ind w:left="342"/>
              <w:rPr>
                <w:sz w:val="15"/>
              </w:rPr>
            </w:pPr>
            <w:r>
              <w:rPr>
                <w:color w:val="FFFFFF"/>
                <w:sz w:val="15"/>
              </w:rPr>
              <w:t>MUY ALTO</w:t>
            </w:r>
          </w:p>
        </w:tc>
        <w:tc>
          <w:tcPr>
            <w:tcW w:w="1301" w:type="dxa"/>
            <w:vMerge w:val="restart"/>
            <w:tcBorders>
              <w:top w:val="single" w:sz="6" w:space="0" w:color="000000"/>
              <w:left w:val="single" w:sz="6" w:space="0" w:color="000000"/>
              <w:bottom w:val="single" w:sz="6" w:space="0" w:color="000000"/>
            </w:tcBorders>
            <w:shd w:val="clear" w:color="auto" w:fill="FFBF00"/>
          </w:tcPr>
          <w:p w:rsidR="00BF7419" w:rsidRDefault="00BF7419">
            <w:pPr>
              <w:pStyle w:val="TableParagraph"/>
              <w:spacing w:before="6"/>
              <w:rPr>
                <w:rFonts w:ascii="Times New Roman"/>
                <w:sz w:val="17"/>
              </w:rPr>
            </w:pPr>
          </w:p>
          <w:p w:rsidR="00BF7419" w:rsidRDefault="00B055DD">
            <w:pPr>
              <w:pStyle w:val="TableParagraph"/>
              <w:ind w:left="82" w:right="46"/>
              <w:jc w:val="center"/>
              <w:rPr>
                <w:sz w:val="15"/>
              </w:rPr>
            </w:pPr>
            <w:r>
              <w:rPr>
                <w:sz w:val="15"/>
              </w:rPr>
              <w:t>ALTO</w:t>
            </w:r>
          </w:p>
        </w:tc>
      </w:tr>
      <w:tr w:rsidR="00BF7419">
        <w:trPr>
          <w:trHeight w:val="191"/>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71" w:lineRule="exact"/>
              <w:ind w:left="28"/>
              <w:rPr>
                <w:sz w:val="15"/>
              </w:rPr>
            </w:pPr>
            <w:r>
              <w:rPr>
                <w:sz w:val="15"/>
              </w:rPr>
              <w:t>4.3 Centro de Educación Superior: Universidades, Institutos, Centros y Escuelas Superiores.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2"/>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BF00"/>
          </w:tcPr>
          <w:p w:rsidR="00BF7419" w:rsidRDefault="00BF7419">
            <w:pPr>
              <w:rPr>
                <w:sz w:val="2"/>
                <w:szCs w:val="2"/>
              </w:rPr>
            </w:pPr>
          </w:p>
        </w:tc>
      </w:tr>
      <w:tr w:rsidR="00BF7419">
        <w:trPr>
          <w:trHeight w:val="169"/>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50" w:lineRule="exact"/>
              <w:ind w:left="28"/>
              <w:rPr>
                <w:sz w:val="15"/>
              </w:rPr>
            </w:pPr>
            <w:r>
              <w:rPr>
                <w:sz w:val="15"/>
              </w:rPr>
              <w:t>4.4 Toda edificación remodelada o acondicionada para uso educativo.</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0"/>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BF00"/>
          </w:tcPr>
          <w:p w:rsidR="00BF7419" w:rsidRDefault="00BF7419">
            <w:pPr>
              <w:rPr>
                <w:sz w:val="2"/>
                <w:szCs w:val="2"/>
              </w:rPr>
            </w:pPr>
          </w:p>
        </w:tc>
      </w:tr>
      <w:tr w:rsidR="00BF7419">
        <w:trPr>
          <w:trHeight w:val="277"/>
        </w:trPr>
        <w:tc>
          <w:tcPr>
            <w:tcW w:w="9834" w:type="dxa"/>
            <w:gridSpan w:val="5"/>
            <w:tcBorders>
              <w:top w:val="single" w:sz="6" w:space="0" w:color="000000"/>
              <w:bottom w:val="single" w:sz="6" w:space="0" w:color="000000"/>
            </w:tcBorders>
          </w:tcPr>
          <w:p w:rsidR="00BF7419" w:rsidRDefault="00B055DD">
            <w:pPr>
              <w:pStyle w:val="TableParagraph"/>
              <w:spacing w:before="33"/>
              <w:ind w:left="28"/>
              <w:rPr>
                <w:b/>
                <w:sz w:val="16"/>
              </w:rPr>
            </w:pPr>
            <w:r>
              <w:rPr>
                <w:b/>
                <w:w w:val="105"/>
                <w:sz w:val="16"/>
              </w:rPr>
              <w:t>5. INDUSTRIAL</w:t>
            </w:r>
          </w:p>
        </w:tc>
      </w:tr>
      <w:tr w:rsidR="00BF7419">
        <w:trPr>
          <w:trHeight w:val="585"/>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4" w:line="268" w:lineRule="auto"/>
              <w:ind w:left="28"/>
              <w:rPr>
                <w:sz w:val="15"/>
              </w:rPr>
            </w:pPr>
            <w:r>
              <w:rPr>
                <w:sz w:val="15"/>
              </w:rPr>
              <w:t>5.1. Taller Artesanal, donde se transforman manualmente o con ayuda de herramientas manuales, materiales o sustancias en nuevos productos . El establecimiento puede incluir un área destinada a</w:t>
            </w:r>
          </w:p>
          <w:p w:rsidR="00BF7419" w:rsidRDefault="00B055DD">
            <w:pPr>
              <w:pStyle w:val="TableParagraph"/>
              <w:spacing w:line="171" w:lineRule="exact"/>
              <w:ind w:left="28"/>
              <w:rPr>
                <w:sz w:val="15"/>
              </w:rPr>
            </w:pPr>
            <w:r>
              <w:rPr>
                <w:sz w:val="15"/>
              </w:rPr>
              <w:t>comercialización.</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tcBorders>
              <w:top w:val="single" w:sz="6" w:space="0" w:color="000000"/>
              <w:left w:val="single" w:sz="6" w:space="0" w:color="000000"/>
              <w:bottom w:val="single" w:sz="6" w:space="0" w:color="000000"/>
              <w:right w:val="single" w:sz="6" w:space="0" w:color="000000"/>
            </w:tcBorders>
            <w:shd w:val="clear" w:color="auto" w:fill="FFFF00"/>
          </w:tcPr>
          <w:p w:rsidR="00BF7419" w:rsidRDefault="00BF7419">
            <w:pPr>
              <w:pStyle w:val="TableParagraph"/>
              <w:spacing w:before="10"/>
              <w:rPr>
                <w:rFonts w:ascii="Times New Roman"/>
                <w:sz w:val="17"/>
              </w:rPr>
            </w:pPr>
          </w:p>
          <w:p w:rsidR="00BF7419" w:rsidRDefault="00B055DD">
            <w:pPr>
              <w:pStyle w:val="TableParagraph"/>
              <w:spacing w:before="1"/>
              <w:ind w:left="74" w:right="42"/>
              <w:jc w:val="center"/>
              <w:rPr>
                <w:sz w:val="15"/>
              </w:rPr>
            </w:pPr>
            <w:r>
              <w:rPr>
                <w:sz w:val="15"/>
              </w:rPr>
              <w:t>MEDIO</w:t>
            </w:r>
          </w:p>
        </w:tc>
        <w:tc>
          <w:tcPr>
            <w:tcW w:w="1301" w:type="dxa"/>
            <w:tcBorders>
              <w:top w:val="single" w:sz="6" w:space="0" w:color="000000"/>
              <w:left w:val="single" w:sz="6" w:space="0" w:color="000000"/>
              <w:bottom w:val="single" w:sz="6" w:space="0" w:color="000000"/>
            </w:tcBorders>
            <w:shd w:val="clear" w:color="auto" w:fill="91CF50"/>
          </w:tcPr>
          <w:p w:rsidR="00BF7419" w:rsidRDefault="00BF7419">
            <w:pPr>
              <w:pStyle w:val="TableParagraph"/>
              <w:spacing w:before="10"/>
              <w:rPr>
                <w:rFonts w:ascii="Times New Roman"/>
                <w:sz w:val="17"/>
              </w:rPr>
            </w:pPr>
          </w:p>
          <w:p w:rsidR="00BF7419" w:rsidRDefault="00B055DD">
            <w:pPr>
              <w:pStyle w:val="TableParagraph"/>
              <w:spacing w:before="1"/>
              <w:ind w:left="82" w:right="43"/>
              <w:jc w:val="center"/>
              <w:rPr>
                <w:sz w:val="15"/>
              </w:rPr>
            </w:pPr>
            <w:r>
              <w:rPr>
                <w:sz w:val="15"/>
              </w:rPr>
              <w:t>BAJO</w:t>
            </w:r>
          </w:p>
        </w:tc>
      </w:tr>
      <w:tr w:rsidR="00BF7419">
        <w:trPr>
          <w:trHeight w:val="213"/>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9"/>
              <w:ind w:left="28"/>
              <w:rPr>
                <w:sz w:val="15"/>
              </w:rPr>
            </w:pPr>
            <w:r>
              <w:rPr>
                <w:sz w:val="15"/>
              </w:rPr>
              <w:t>5.2. Industria en General.</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val="restart"/>
            <w:tcBorders>
              <w:top w:val="single" w:sz="6" w:space="0" w:color="000000"/>
              <w:left w:val="single" w:sz="6" w:space="0" w:color="000000"/>
              <w:bottom w:val="single" w:sz="6" w:space="0" w:color="000000"/>
              <w:right w:val="single" w:sz="6" w:space="0" w:color="000000"/>
            </w:tcBorders>
            <w:shd w:val="clear" w:color="auto" w:fill="FF0000"/>
          </w:tcPr>
          <w:p w:rsidR="00BF7419" w:rsidRDefault="00BF7419">
            <w:pPr>
              <w:pStyle w:val="TableParagraph"/>
              <w:spacing w:before="6"/>
              <w:rPr>
                <w:rFonts w:ascii="Times New Roman"/>
                <w:sz w:val="17"/>
              </w:rPr>
            </w:pPr>
          </w:p>
          <w:p w:rsidR="00BF7419" w:rsidRDefault="00B055DD">
            <w:pPr>
              <w:pStyle w:val="TableParagraph"/>
              <w:ind w:left="342"/>
              <w:rPr>
                <w:sz w:val="15"/>
              </w:rPr>
            </w:pPr>
            <w:r>
              <w:rPr>
                <w:color w:val="FFFFFF"/>
                <w:sz w:val="15"/>
              </w:rPr>
              <w:t>MUY ALTO</w:t>
            </w:r>
          </w:p>
        </w:tc>
        <w:tc>
          <w:tcPr>
            <w:tcW w:w="1301" w:type="dxa"/>
            <w:vMerge w:val="restart"/>
            <w:tcBorders>
              <w:top w:val="single" w:sz="6" w:space="0" w:color="000000"/>
              <w:left w:val="single" w:sz="6" w:space="0" w:color="000000"/>
              <w:bottom w:val="single" w:sz="6" w:space="0" w:color="000000"/>
            </w:tcBorders>
            <w:shd w:val="clear" w:color="auto" w:fill="FFBF00"/>
          </w:tcPr>
          <w:p w:rsidR="00BF7419" w:rsidRDefault="00BF7419">
            <w:pPr>
              <w:pStyle w:val="TableParagraph"/>
              <w:spacing w:before="6"/>
              <w:rPr>
                <w:rFonts w:ascii="Times New Roman"/>
                <w:sz w:val="17"/>
              </w:rPr>
            </w:pPr>
          </w:p>
          <w:p w:rsidR="00BF7419" w:rsidRDefault="00B055DD">
            <w:pPr>
              <w:pStyle w:val="TableParagraph"/>
              <w:ind w:left="82" w:right="46"/>
              <w:jc w:val="center"/>
              <w:rPr>
                <w:sz w:val="15"/>
              </w:rPr>
            </w:pPr>
            <w:r>
              <w:rPr>
                <w:sz w:val="15"/>
              </w:rPr>
              <w:t>ALTO</w:t>
            </w:r>
          </w:p>
        </w:tc>
      </w:tr>
      <w:tr w:rsidR="00BF7419">
        <w:trPr>
          <w:trHeight w:val="366"/>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65" w:lineRule="exact"/>
              <w:ind w:left="28"/>
              <w:rPr>
                <w:sz w:val="15"/>
              </w:rPr>
            </w:pPr>
            <w:r>
              <w:rPr>
                <w:sz w:val="15"/>
              </w:rPr>
              <w:t>5.3. Fábricas de productos explosivos o materiales relacionados. Talleres o Fábricas de productos</w:t>
            </w:r>
          </w:p>
          <w:p w:rsidR="00BF7419" w:rsidRDefault="00B055DD">
            <w:pPr>
              <w:pStyle w:val="TableParagraph"/>
              <w:spacing w:before="20" w:line="162" w:lineRule="exact"/>
              <w:ind w:left="28"/>
              <w:rPr>
                <w:sz w:val="15"/>
              </w:rPr>
            </w:pPr>
            <w:r>
              <w:rPr>
                <w:sz w:val="15"/>
              </w:rPr>
              <w:t>pirotécnicos.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single" w:sz="6" w:space="0" w:color="000000"/>
              <w:right w:val="single" w:sz="6" w:space="0" w:color="000000"/>
            </w:tcBorders>
            <w:shd w:val="clear" w:color="auto" w:fill="FF0000"/>
          </w:tcPr>
          <w:p w:rsidR="00BF7419" w:rsidRDefault="00BF7419">
            <w:pPr>
              <w:rPr>
                <w:sz w:val="2"/>
                <w:szCs w:val="2"/>
              </w:rPr>
            </w:pPr>
          </w:p>
        </w:tc>
        <w:tc>
          <w:tcPr>
            <w:tcW w:w="1301" w:type="dxa"/>
            <w:vMerge/>
            <w:tcBorders>
              <w:top w:val="nil"/>
              <w:left w:val="single" w:sz="6" w:space="0" w:color="000000"/>
              <w:bottom w:val="single" w:sz="6" w:space="0" w:color="000000"/>
            </w:tcBorders>
            <w:shd w:val="clear" w:color="auto" w:fill="FFBF00"/>
          </w:tcPr>
          <w:p w:rsidR="00BF7419" w:rsidRDefault="00BF7419">
            <w:pPr>
              <w:rPr>
                <w:sz w:val="2"/>
                <w:szCs w:val="2"/>
              </w:rPr>
            </w:pPr>
          </w:p>
        </w:tc>
      </w:tr>
      <w:tr w:rsidR="00BF7419">
        <w:trPr>
          <w:trHeight w:val="299"/>
        </w:trPr>
        <w:tc>
          <w:tcPr>
            <w:tcW w:w="9834" w:type="dxa"/>
            <w:gridSpan w:val="5"/>
            <w:tcBorders>
              <w:top w:val="single" w:sz="6" w:space="0" w:color="000000"/>
              <w:bottom w:val="single" w:sz="6" w:space="0" w:color="000000"/>
            </w:tcBorders>
          </w:tcPr>
          <w:p w:rsidR="00BF7419" w:rsidRDefault="00B055DD">
            <w:pPr>
              <w:pStyle w:val="TableParagraph"/>
              <w:spacing w:before="45"/>
              <w:ind w:left="28"/>
              <w:rPr>
                <w:b/>
                <w:sz w:val="16"/>
              </w:rPr>
            </w:pPr>
            <w:r>
              <w:rPr>
                <w:b/>
                <w:w w:val="105"/>
                <w:sz w:val="16"/>
              </w:rPr>
              <w:t>6. OFICINAS ADMINISTRATIVAS</w:t>
            </w:r>
          </w:p>
        </w:tc>
      </w:tr>
      <w:tr w:rsidR="00BF7419">
        <w:trPr>
          <w:trHeight w:val="234"/>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before="21"/>
              <w:ind w:left="28"/>
              <w:rPr>
                <w:sz w:val="15"/>
              </w:rPr>
            </w:pPr>
            <w:r>
              <w:rPr>
                <w:sz w:val="15"/>
              </w:rPr>
              <w:t>6.1. Edificación hasta cuatro (4) pisos y/o planta techada por piso igual o menor a 560m2.</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val="restart"/>
            <w:tcBorders>
              <w:top w:val="single" w:sz="6" w:space="0" w:color="000000"/>
              <w:left w:val="single" w:sz="6" w:space="0" w:color="000000"/>
              <w:bottom w:val="nil"/>
              <w:right w:val="single" w:sz="6" w:space="0" w:color="000000"/>
            </w:tcBorders>
            <w:shd w:val="clear" w:color="auto" w:fill="FFFF00"/>
          </w:tcPr>
          <w:p w:rsidR="00BF7419" w:rsidRDefault="00BF7419">
            <w:pPr>
              <w:pStyle w:val="TableParagraph"/>
              <w:rPr>
                <w:rFonts w:ascii="Times New Roman"/>
                <w:sz w:val="16"/>
              </w:rPr>
            </w:pPr>
          </w:p>
          <w:p w:rsidR="00BF7419" w:rsidRDefault="00BF7419">
            <w:pPr>
              <w:pStyle w:val="TableParagraph"/>
              <w:rPr>
                <w:rFonts w:ascii="Times New Roman"/>
                <w:sz w:val="16"/>
              </w:rPr>
            </w:pPr>
          </w:p>
          <w:p w:rsidR="00BF7419" w:rsidRDefault="00BF7419">
            <w:pPr>
              <w:pStyle w:val="TableParagraph"/>
              <w:spacing w:before="7"/>
              <w:rPr>
                <w:rFonts w:ascii="Times New Roman"/>
                <w:sz w:val="12"/>
              </w:rPr>
            </w:pPr>
          </w:p>
          <w:p w:rsidR="00BF7419" w:rsidRDefault="00B055DD">
            <w:pPr>
              <w:pStyle w:val="TableParagraph"/>
              <w:ind w:left="457"/>
              <w:rPr>
                <w:sz w:val="15"/>
              </w:rPr>
            </w:pPr>
            <w:r>
              <w:rPr>
                <w:sz w:val="15"/>
              </w:rPr>
              <w:t>MEDIO</w:t>
            </w:r>
          </w:p>
        </w:tc>
        <w:tc>
          <w:tcPr>
            <w:tcW w:w="1301" w:type="dxa"/>
            <w:vMerge w:val="restart"/>
            <w:tcBorders>
              <w:top w:val="single" w:sz="6" w:space="0" w:color="000000"/>
              <w:left w:val="single" w:sz="6" w:space="0" w:color="000000"/>
              <w:bottom w:val="nil"/>
            </w:tcBorders>
            <w:shd w:val="clear" w:color="auto" w:fill="91CF50"/>
          </w:tcPr>
          <w:p w:rsidR="00BF7419" w:rsidRDefault="00BF7419">
            <w:pPr>
              <w:pStyle w:val="TableParagraph"/>
              <w:rPr>
                <w:rFonts w:ascii="Times New Roman"/>
                <w:sz w:val="16"/>
              </w:rPr>
            </w:pPr>
          </w:p>
          <w:p w:rsidR="00BF7419" w:rsidRDefault="00BF7419">
            <w:pPr>
              <w:pStyle w:val="TableParagraph"/>
              <w:rPr>
                <w:rFonts w:ascii="Times New Roman"/>
                <w:sz w:val="16"/>
              </w:rPr>
            </w:pPr>
          </w:p>
          <w:p w:rsidR="00BF7419" w:rsidRDefault="00BF7419">
            <w:pPr>
              <w:pStyle w:val="TableParagraph"/>
              <w:spacing w:before="7"/>
              <w:rPr>
                <w:rFonts w:ascii="Times New Roman"/>
                <w:sz w:val="12"/>
              </w:rPr>
            </w:pPr>
          </w:p>
          <w:p w:rsidR="00BF7419" w:rsidRDefault="00B055DD">
            <w:pPr>
              <w:pStyle w:val="TableParagraph"/>
              <w:ind w:left="82" w:right="43"/>
              <w:jc w:val="center"/>
              <w:rPr>
                <w:sz w:val="15"/>
              </w:rPr>
            </w:pPr>
            <w:r>
              <w:rPr>
                <w:sz w:val="15"/>
              </w:rPr>
              <w:t>BAJO</w:t>
            </w:r>
          </w:p>
        </w:tc>
      </w:tr>
      <w:tr w:rsidR="00BF7419">
        <w:trPr>
          <w:trHeight w:val="568"/>
        </w:trPr>
        <w:tc>
          <w:tcPr>
            <w:tcW w:w="5823" w:type="dxa"/>
            <w:gridSpan w:val="2"/>
            <w:tcBorders>
              <w:top w:val="single" w:sz="6" w:space="0" w:color="000000"/>
              <w:bottom w:val="single" w:sz="6" w:space="0" w:color="000000"/>
              <w:right w:val="single" w:sz="6" w:space="0" w:color="000000"/>
            </w:tcBorders>
          </w:tcPr>
          <w:p w:rsidR="00BF7419" w:rsidRDefault="00B055DD">
            <w:pPr>
              <w:pStyle w:val="TableParagraph"/>
              <w:spacing w:line="170" w:lineRule="exact"/>
              <w:ind w:left="28"/>
              <w:rPr>
                <w:sz w:val="15"/>
              </w:rPr>
            </w:pPr>
            <w:r>
              <w:rPr>
                <w:sz w:val="15"/>
              </w:rPr>
              <w:t>6.2. Edificación con conformidad de obra de una antigüedad no mayor a (5) años donde se desarrolla la</w:t>
            </w:r>
          </w:p>
          <w:p w:rsidR="00BF7419" w:rsidRDefault="00B055DD">
            <w:pPr>
              <w:pStyle w:val="TableParagraph"/>
              <w:spacing w:before="2" w:line="190" w:lineRule="atLeast"/>
              <w:ind w:left="28"/>
              <w:rPr>
                <w:sz w:val="15"/>
              </w:rPr>
            </w:pPr>
            <w:r>
              <w:rPr>
                <w:sz w:val="15"/>
              </w:rPr>
              <w:t>actividad o giro correspondiente al diseño o habiéndose realizado remodelaciones, ampliaciones o cambios de giro, se cuenta con conformidades de obras correspondientes.</w:t>
            </w:r>
          </w:p>
        </w:tc>
        <w:tc>
          <w:tcPr>
            <w:tcW w:w="1409" w:type="dxa"/>
            <w:tcBorders>
              <w:top w:val="single" w:sz="6" w:space="0" w:color="000000"/>
              <w:left w:val="single" w:sz="6" w:space="0" w:color="000000"/>
              <w:bottom w:val="single" w:sz="6" w:space="0" w:color="000000"/>
              <w:right w:val="single" w:sz="6" w:space="0" w:color="000000"/>
            </w:tcBorders>
          </w:tcPr>
          <w:p w:rsidR="00BF7419" w:rsidRDefault="00BF7419">
            <w:pPr>
              <w:pStyle w:val="TableParagraph"/>
              <w:rPr>
                <w:rFonts w:ascii="Times New Roman"/>
                <w:sz w:val="14"/>
              </w:rPr>
            </w:pPr>
          </w:p>
        </w:tc>
        <w:tc>
          <w:tcPr>
            <w:tcW w:w="1301" w:type="dxa"/>
            <w:vMerge/>
            <w:tcBorders>
              <w:top w:val="nil"/>
              <w:left w:val="single" w:sz="6" w:space="0" w:color="000000"/>
              <w:bottom w:val="nil"/>
              <w:right w:val="single" w:sz="6" w:space="0" w:color="000000"/>
            </w:tcBorders>
            <w:shd w:val="clear" w:color="auto" w:fill="FFFF00"/>
          </w:tcPr>
          <w:p w:rsidR="00BF7419" w:rsidRDefault="00BF7419">
            <w:pPr>
              <w:rPr>
                <w:sz w:val="2"/>
                <w:szCs w:val="2"/>
              </w:rPr>
            </w:pPr>
          </w:p>
        </w:tc>
        <w:tc>
          <w:tcPr>
            <w:tcW w:w="1301" w:type="dxa"/>
            <w:vMerge/>
            <w:tcBorders>
              <w:top w:val="nil"/>
              <w:left w:val="single" w:sz="6" w:space="0" w:color="000000"/>
              <w:bottom w:val="nil"/>
            </w:tcBorders>
            <w:shd w:val="clear" w:color="auto" w:fill="91CF50"/>
          </w:tcPr>
          <w:p w:rsidR="00BF7419" w:rsidRDefault="00BF7419">
            <w:pPr>
              <w:rPr>
                <w:sz w:val="2"/>
                <w:szCs w:val="2"/>
              </w:rPr>
            </w:pPr>
          </w:p>
        </w:tc>
      </w:tr>
    </w:tbl>
    <w:p w:rsidR="00BF7419" w:rsidRDefault="00BF7419">
      <w:pPr>
        <w:rPr>
          <w:sz w:val="2"/>
          <w:szCs w:val="2"/>
        </w:rPr>
        <w:sectPr w:rsidR="00BF7419">
          <w:pgSz w:w="11910" w:h="16840"/>
          <w:pgMar w:top="1060" w:right="460" w:bottom="280" w:left="480" w:header="720" w:footer="720" w:gutter="0"/>
          <w:cols w:space="720"/>
        </w:sectPr>
      </w:pPr>
    </w:p>
    <w:tbl>
      <w:tblPr>
        <w:tblStyle w:val="TableNormal"/>
        <w:tblW w:w="0" w:type="auto"/>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33"/>
        <w:gridCol w:w="1090"/>
        <w:gridCol w:w="1409"/>
        <w:gridCol w:w="1301"/>
        <w:gridCol w:w="1301"/>
      </w:tblGrid>
      <w:tr w:rsidR="00BF7419">
        <w:trPr>
          <w:trHeight w:val="388"/>
        </w:trPr>
        <w:tc>
          <w:tcPr>
            <w:tcW w:w="5823" w:type="dxa"/>
            <w:gridSpan w:val="2"/>
            <w:tcBorders>
              <w:left w:val="single" w:sz="12" w:space="0" w:color="000000"/>
            </w:tcBorders>
          </w:tcPr>
          <w:p w:rsidR="00BF7419" w:rsidRDefault="00B055DD">
            <w:pPr>
              <w:pStyle w:val="TableParagraph"/>
              <w:spacing w:before="5"/>
              <w:ind w:left="28"/>
              <w:rPr>
                <w:sz w:val="15"/>
              </w:rPr>
            </w:pPr>
            <w:r>
              <w:rPr>
                <w:sz w:val="15"/>
              </w:rPr>
              <w:lastRenderedPageBreak/>
              <w:t>6.3. Establecimiento ubicado en cualquier piso de edificaciones cuyas áreas e instalaciones de uso</w:t>
            </w:r>
          </w:p>
          <w:p w:rsidR="00BF7419" w:rsidRDefault="00B055DD">
            <w:pPr>
              <w:pStyle w:val="TableParagraph"/>
              <w:spacing w:before="20" w:line="171" w:lineRule="exact"/>
              <w:ind w:left="28"/>
              <w:rPr>
                <w:sz w:val="15"/>
              </w:rPr>
            </w:pPr>
            <w:r>
              <w:rPr>
                <w:sz w:val="15"/>
              </w:rPr>
              <w:t>común cuentan con Certificado de ITSE vigente.</w:t>
            </w:r>
          </w:p>
        </w:tc>
        <w:tc>
          <w:tcPr>
            <w:tcW w:w="1409" w:type="dxa"/>
          </w:tcPr>
          <w:p w:rsidR="00BF7419" w:rsidRDefault="00BF7419">
            <w:pPr>
              <w:pStyle w:val="TableParagraph"/>
              <w:rPr>
                <w:rFonts w:ascii="Times New Roman"/>
                <w:sz w:val="14"/>
              </w:rPr>
            </w:pPr>
          </w:p>
        </w:tc>
        <w:tc>
          <w:tcPr>
            <w:tcW w:w="1301" w:type="dxa"/>
            <w:tcBorders>
              <w:top w:val="nil"/>
            </w:tcBorders>
            <w:shd w:val="clear" w:color="auto" w:fill="FFFF00"/>
          </w:tcPr>
          <w:p w:rsidR="00BF7419" w:rsidRDefault="00BF7419">
            <w:pPr>
              <w:pStyle w:val="TableParagraph"/>
              <w:rPr>
                <w:rFonts w:ascii="Times New Roman"/>
                <w:sz w:val="14"/>
              </w:rPr>
            </w:pPr>
          </w:p>
        </w:tc>
        <w:tc>
          <w:tcPr>
            <w:tcW w:w="1301" w:type="dxa"/>
            <w:tcBorders>
              <w:top w:val="nil"/>
              <w:right w:val="single" w:sz="12" w:space="0" w:color="000000"/>
            </w:tcBorders>
            <w:shd w:val="clear" w:color="auto" w:fill="91CF50"/>
          </w:tcPr>
          <w:p w:rsidR="00BF7419" w:rsidRDefault="00BF7419">
            <w:pPr>
              <w:pStyle w:val="TableParagraph"/>
              <w:rPr>
                <w:rFonts w:ascii="Times New Roman"/>
                <w:sz w:val="14"/>
              </w:rPr>
            </w:pPr>
          </w:p>
        </w:tc>
      </w:tr>
      <w:tr w:rsidR="00BF7419">
        <w:trPr>
          <w:trHeight w:val="388"/>
        </w:trPr>
        <w:tc>
          <w:tcPr>
            <w:tcW w:w="5823" w:type="dxa"/>
            <w:gridSpan w:val="2"/>
            <w:tcBorders>
              <w:left w:val="single" w:sz="12" w:space="0" w:color="000000"/>
            </w:tcBorders>
          </w:tcPr>
          <w:p w:rsidR="00BF7419" w:rsidRDefault="00B055DD">
            <w:pPr>
              <w:pStyle w:val="TableParagraph"/>
              <w:spacing w:before="5"/>
              <w:ind w:left="28"/>
              <w:rPr>
                <w:sz w:val="15"/>
              </w:rPr>
            </w:pPr>
            <w:r>
              <w:rPr>
                <w:sz w:val="15"/>
              </w:rPr>
              <w:t>6.4. Establecimiento ubicado en cualquier piso de edificaciones cuyas áreas e instalaciones de uso</w:t>
            </w:r>
          </w:p>
          <w:p w:rsidR="00BF7419" w:rsidRDefault="00B055DD">
            <w:pPr>
              <w:pStyle w:val="TableParagraph"/>
              <w:spacing w:before="20" w:line="171" w:lineRule="exact"/>
              <w:ind w:left="28"/>
              <w:rPr>
                <w:sz w:val="15"/>
              </w:rPr>
            </w:pPr>
            <w:r>
              <w:rPr>
                <w:sz w:val="15"/>
              </w:rPr>
              <w:t>común no cuentan con Certificado de ITSE vigente.</w:t>
            </w:r>
          </w:p>
        </w:tc>
        <w:tc>
          <w:tcPr>
            <w:tcW w:w="1409" w:type="dxa"/>
          </w:tcPr>
          <w:p w:rsidR="00BF7419" w:rsidRDefault="00BF7419">
            <w:pPr>
              <w:pStyle w:val="TableParagraph"/>
              <w:rPr>
                <w:rFonts w:ascii="Times New Roman"/>
                <w:sz w:val="14"/>
              </w:rPr>
            </w:pPr>
          </w:p>
        </w:tc>
        <w:tc>
          <w:tcPr>
            <w:tcW w:w="1301" w:type="dxa"/>
            <w:shd w:val="clear" w:color="auto" w:fill="FFBF00"/>
          </w:tcPr>
          <w:p w:rsidR="00BF7419" w:rsidRDefault="00B055DD">
            <w:pPr>
              <w:pStyle w:val="TableParagraph"/>
              <w:spacing w:before="111"/>
              <w:ind w:left="73" w:right="44"/>
              <w:jc w:val="center"/>
              <w:rPr>
                <w:sz w:val="15"/>
              </w:rPr>
            </w:pPr>
            <w:r>
              <w:rPr>
                <w:sz w:val="15"/>
              </w:rPr>
              <w:t>ALTO</w:t>
            </w:r>
          </w:p>
        </w:tc>
        <w:tc>
          <w:tcPr>
            <w:tcW w:w="1301" w:type="dxa"/>
            <w:tcBorders>
              <w:right w:val="single" w:sz="12" w:space="0" w:color="000000"/>
            </w:tcBorders>
            <w:shd w:val="clear" w:color="auto" w:fill="FFFF00"/>
          </w:tcPr>
          <w:p w:rsidR="00BF7419" w:rsidRDefault="00B055DD">
            <w:pPr>
              <w:pStyle w:val="TableParagraph"/>
              <w:spacing w:before="111"/>
              <w:ind w:left="82" w:right="44"/>
              <w:jc w:val="center"/>
              <w:rPr>
                <w:sz w:val="15"/>
              </w:rPr>
            </w:pPr>
            <w:r>
              <w:rPr>
                <w:sz w:val="15"/>
              </w:rPr>
              <w:t>MEDIO</w:t>
            </w:r>
          </w:p>
        </w:tc>
      </w:tr>
      <w:tr w:rsidR="00BF7419">
        <w:trPr>
          <w:trHeight w:val="234"/>
        </w:trPr>
        <w:tc>
          <w:tcPr>
            <w:tcW w:w="5823" w:type="dxa"/>
            <w:gridSpan w:val="2"/>
            <w:tcBorders>
              <w:left w:val="single" w:sz="12" w:space="0" w:color="000000"/>
            </w:tcBorders>
          </w:tcPr>
          <w:p w:rsidR="00BF7419" w:rsidRDefault="00B055DD">
            <w:pPr>
              <w:pStyle w:val="TableParagraph"/>
              <w:spacing w:before="24"/>
              <w:ind w:left="28"/>
              <w:rPr>
                <w:sz w:val="15"/>
              </w:rPr>
            </w:pPr>
            <w:r>
              <w:rPr>
                <w:sz w:val="15"/>
              </w:rPr>
              <w:t>6.5. Edificación con cualquier número de pisos con planta techada por piso mayor a 560m2.</w:t>
            </w:r>
          </w:p>
        </w:tc>
        <w:tc>
          <w:tcPr>
            <w:tcW w:w="1409" w:type="dxa"/>
          </w:tcPr>
          <w:p w:rsidR="00BF7419" w:rsidRDefault="00BF7419">
            <w:pPr>
              <w:pStyle w:val="TableParagraph"/>
              <w:rPr>
                <w:rFonts w:ascii="Times New Roman"/>
                <w:sz w:val="14"/>
              </w:rPr>
            </w:pPr>
          </w:p>
        </w:tc>
        <w:tc>
          <w:tcPr>
            <w:tcW w:w="1301" w:type="dxa"/>
            <w:shd w:val="clear" w:color="auto" w:fill="FF0000"/>
          </w:tcPr>
          <w:p w:rsidR="00BF7419" w:rsidRDefault="00B055DD">
            <w:pPr>
              <w:pStyle w:val="TableParagraph"/>
              <w:spacing w:before="34"/>
              <w:ind w:left="73" w:right="44"/>
              <w:jc w:val="center"/>
              <w:rPr>
                <w:sz w:val="15"/>
              </w:rPr>
            </w:pPr>
            <w:r>
              <w:rPr>
                <w:color w:val="FFFFFF"/>
                <w:sz w:val="15"/>
              </w:rPr>
              <w:t>MUY ALTO</w:t>
            </w:r>
          </w:p>
        </w:tc>
        <w:tc>
          <w:tcPr>
            <w:tcW w:w="1301" w:type="dxa"/>
            <w:tcBorders>
              <w:right w:val="single" w:sz="12" w:space="0" w:color="000000"/>
            </w:tcBorders>
            <w:shd w:val="clear" w:color="auto" w:fill="FFBF00"/>
          </w:tcPr>
          <w:p w:rsidR="00BF7419" w:rsidRDefault="00B055DD">
            <w:pPr>
              <w:pStyle w:val="TableParagraph"/>
              <w:spacing w:before="34"/>
              <w:ind w:left="82" w:right="46"/>
              <w:jc w:val="center"/>
              <w:rPr>
                <w:sz w:val="15"/>
              </w:rPr>
            </w:pPr>
            <w:r>
              <w:rPr>
                <w:sz w:val="15"/>
              </w:rPr>
              <w:t>ALTO</w:t>
            </w:r>
          </w:p>
        </w:tc>
      </w:tr>
      <w:tr w:rsidR="00BF7419">
        <w:trPr>
          <w:trHeight w:val="321"/>
        </w:trPr>
        <w:tc>
          <w:tcPr>
            <w:tcW w:w="9834" w:type="dxa"/>
            <w:gridSpan w:val="5"/>
            <w:tcBorders>
              <w:left w:val="single" w:sz="12" w:space="0" w:color="000000"/>
              <w:right w:val="single" w:sz="12" w:space="0" w:color="000000"/>
            </w:tcBorders>
          </w:tcPr>
          <w:p w:rsidR="00BF7419" w:rsidRDefault="00B055DD">
            <w:pPr>
              <w:pStyle w:val="TableParagraph"/>
              <w:spacing w:before="58"/>
              <w:ind w:left="28"/>
              <w:rPr>
                <w:b/>
                <w:sz w:val="16"/>
              </w:rPr>
            </w:pPr>
            <w:r>
              <w:rPr>
                <w:b/>
                <w:w w:val="105"/>
                <w:sz w:val="16"/>
              </w:rPr>
              <w:t>7. COMERCIO</w:t>
            </w:r>
          </w:p>
        </w:tc>
      </w:tr>
      <w:tr w:rsidR="00BF7419">
        <w:trPr>
          <w:trHeight w:val="225"/>
        </w:trPr>
        <w:tc>
          <w:tcPr>
            <w:tcW w:w="5823" w:type="dxa"/>
            <w:gridSpan w:val="2"/>
            <w:tcBorders>
              <w:left w:val="single" w:sz="12" w:space="0" w:color="000000"/>
            </w:tcBorders>
          </w:tcPr>
          <w:p w:rsidR="00BF7419" w:rsidRDefault="00B055DD">
            <w:pPr>
              <w:pStyle w:val="TableParagraph"/>
              <w:spacing w:before="20"/>
              <w:ind w:left="28"/>
              <w:rPr>
                <w:sz w:val="15"/>
              </w:rPr>
            </w:pPr>
            <w:r>
              <w:rPr>
                <w:sz w:val="15"/>
              </w:rPr>
              <w:t>7.1. Edificación hasta tres (3) pisos y/o área techada total hasta 750m2.</w:t>
            </w:r>
          </w:p>
        </w:tc>
        <w:tc>
          <w:tcPr>
            <w:tcW w:w="1409" w:type="dxa"/>
          </w:tcPr>
          <w:p w:rsidR="00BF7419" w:rsidRDefault="00BF7419">
            <w:pPr>
              <w:pStyle w:val="TableParagraph"/>
              <w:rPr>
                <w:rFonts w:ascii="Times New Roman"/>
                <w:sz w:val="14"/>
              </w:rPr>
            </w:pPr>
          </w:p>
        </w:tc>
        <w:tc>
          <w:tcPr>
            <w:tcW w:w="1301" w:type="dxa"/>
            <w:vMerge w:val="restart"/>
            <w:shd w:val="clear" w:color="auto" w:fill="FFFF00"/>
          </w:tcPr>
          <w:p w:rsidR="00BF7419" w:rsidRDefault="00BF7419">
            <w:pPr>
              <w:pStyle w:val="TableParagraph"/>
              <w:spacing w:before="4"/>
              <w:rPr>
                <w:rFonts w:ascii="Times New Roman"/>
                <w:sz w:val="17"/>
              </w:rPr>
            </w:pPr>
          </w:p>
          <w:p w:rsidR="00BF7419" w:rsidRDefault="00B055DD">
            <w:pPr>
              <w:pStyle w:val="TableParagraph"/>
              <w:ind w:left="457"/>
              <w:rPr>
                <w:sz w:val="15"/>
              </w:rPr>
            </w:pPr>
            <w:r>
              <w:rPr>
                <w:sz w:val="15"/>
              </w:rPr>
              <w:t>MEDIO</w:t>
            </w:r>
          </w:p>
        </w:tc>
        <w:tc>
          <w:tcPr>
            <w:tcW w:w="1301" w:type="dxa"/>
            <w:vMerge w:val="restart"/>
            <w:tcBorders>
              <w:right w:val="single" w:sz="12" w:space="0" w:color="000000"/>
            </w:tcBorders>
            <w:shd w:val="clear" w:color="auto" w:fill="91CF50"/>
          </w:tcPr>
          <w:p w:rsidR="00BF7419" w:rsidRDefault="00BF7419">
            <w:pPr>
              <w:pStyle w:val="TableParagraph"/>
              <w:spacing w:before="4"/>
              <w:rPr>
                <w:rFonts w:ascii="Times New Roman"/>
                <w:sz w:val="17"/>
              </w:rPr>
            </w:pPr>
          </w:p>
          <w:p w:rsidR="00BF7419" w:rsidRDefault="00B055DD">
            <w:pPr>
              <w:pStyle w:val="TableParagraph"/>
              <w:ind w:left="82" w:right="43"/>
              <w:jc w:val="center"/>
              <w:rPr>
                <w:sz w:val="15"/>
              </w:rPr>
            </w:pPr>
            <w:r>
              <w:rPr>
                <w:sz w:val="15"/>
              </w:rPr>
              <w:t>BAJO</w:t>
            </w:r>
          </w:p>
        </w:tc>
      </w:tr>
      <w:tr w:rsidR="00BF7419">
        <w:trPr>
          <w:trHeight w:val="345"/>
        </w:trPr>
        <w:tc>
          <w:tcPr>
            <w:tcW w:w="5823" w:type="dxa"/>
            <w:gridSpan w:val="2"/>
            <w:tcBorders>
              <w:left w:val="single" w:sz="12" w:space="0" w:color="000000"/>
            </w:tcBorders>
          </w:tcPr>
          <w:p w:rsidR="00BF7419" w:rsidRDefault="00B055DD">
            <w:pPr>
              <w:pStyle w:val="TableParagraph"/>
              <w:spacing w:line="156" w:lineRule="exact"/>
              <w:ind w:left="28"/>
              <w:rPr>
                <w:sz w:val="15"/>
              </w:rPr>
            </w:pPr>
            <w:r>
              <w:rPr>
                <w:sz w:val="15"/>
              </w:rPr>
              <w:t>7.2. Módulos, stands o puestos, cuyo mercado de abastos, galería comercial o centro comercial cuenten</w:t>
            </w:r>
          </w:p>
          <w:p w:rsidR="00BF7419" w:rsidRDefault="00B055DD">
            <w:pPr>
              <w:pStyle w:val="TableParagraph"/>
              <w:spacing w:before="20" w:line="149" w:lineRule="exact"/>
              <w:ind w:left="28"/>
              <w:rPr>
                <w:sz w:val="15"/>
              </w:rPr>
            </w:pPr>
            <w:r>
              <w:rPr>
                <w:sz w:val="15"/>
              </w:rPr>
              <w:t>con una licencia de funcionamiento en forma corporativa.</w:t>
            </w:r>
          </w:p>
        </w:tc>
        <w:tc>
          <w:tcPr>
            <w:tcW w:w="1409" w:type="dxa"/>
          </w:tcPr>
          <w:p w:rsidR="00BF7419" w:rsidRDefault="00BF7419">
            <w:pPr>
              <w:pStyle w:val="TableParagraph"/>
              <w:rPr>
                <w:rFonts w:ascii="Times New Roman"/>
                <w:sz w:val="14"/>
              </w:rPr>
            </w:pPr>
          </w:p>
        </w:tc>
        <w:tc>
          <w:tcPr>
            <w:tcW w:w="1301" w:type="dxa"/>
            <w:vMerge/>
            <w:tcBorders>
              <w:top w:val="nil"/>
            </w:tcBorders>
            <w:shd w:val="clear" w:color="auto" w:fill="FFFF00"/>
          </w:tcPr>
          <w:p w:rsidR="00BF7419" w:rsidRDefault="00BF7419">
            <w:pPr>
              <w:rPr>
                <w:sz w:val="2"/>
                <w:szCs w:val="2"/>
              </w:rPr>
            </w:pPr>
          </w:p>
        </w:tc>
        <w:tc>
          <w:tcPr>
            <w:tcW w:w="1301" w:type="dxa"/>
            <w:vMerge/>
            <w:tcBorders>
              <w:top w:val="nil"/>
              <w:right w:val="single" w:sz="12" w:space="0" w:color="000000"/>
            </w:tcBorders>
            <w:shd w:val="clear" w:color="auto" w:fill="91CF50"/>
          </w:tcPr>
          <w:p w:rsidR="00BF7419" w:rsidRDefault="00BF7419">
            <w:pPr>
              <w:rPr>
                <w:sz w:val="2"/>
                <w:szCs w:val="2"/>
              </w:rPr>
            </w:pPr>
          </w:p>
        </w:tc>
      </w:tr>
      <w:tr w:rsidR="00BF7419">
        <w:trPr>
          <w:trHeight w:val="212"/>
        </w:trPr>
        <w:tc>
          <w:tcPr>
            <w:tcW w:w="5823" w:type="dxa"/>
            <w:gridSpan w:val="2"/>
            <w:tcBorders>
              <w:left w:val="single" w:sz="12" w:space="0" w:color="000000"/>
            </w:tcBorders>
          </w:tcPr>
          <w:p w:rsidR="00BF7419" w:rsidRDefault="00B055DD">
            <w:pPr>
              <w:pStyle w:val="TableParagraph"/>
              <w:spacing w:before="12"/>
              <w:ind w:left="28"/>
              <w:rPr>
                <w:sz w:val="15"/>
              </w:rPr>
            </w:pPr>
            <w:r>
              <w:rPr>
                <w:sz w:val="15"/>
              </w:rPr>
              <w:t>7.3. Edificación mayor a tres (3) pisos y/o área techada total mayor a 750m2.</w:t>
            </w:r>
          </w:p>
        </w:tc>
        <w:tc>
          <w:tcPr>
            <w:tcW w:w="1409" w:type="dxa"/>
          </w:tcPr>
          <w:p w:rsidR="00BF7419" w:rsidRDefault="00BF7419">
            <w:pPr>
              <w:pStyle w:val="TableParagraph"/>
              <w:rPr>
                <w:rFonts w:ascii="Times New Roman"/>
                <w:sz w:val="14"/>
              </w:rPr>
            </w:pPr>
          </w:p>
        </w:tc>
        <w:tc>
          <w:tcPr>
            <w:tcW w:w="1301" w:type="dxa"/>
            <w:shd w:val="clear" w:color="auto" w:fill="FFBF00"/>
          </w:tcPr>
          <w:p w:rsidR="00BF7419" w:rsidRDefault="00B055DD">
            <w:pPr>
              <w:pStyle w:val="TableParagraph"/>
              <w:spacing w:before="22" w:line="171" w:lineRule="exact"/>
              <w:ind w:left="73" w:right="44"/>
              <w:jc w:val="center"/>
              <w:rPr>
                <w:sz w:val="15"/>
              </w:rPr>
            </w:pPr>
            <w:r>
              <w:rPr>
                <w:sz w:val="15"/>
              </w:rPr>
              <w:t>ALTO</w:t>
            </w:r>
          </w:p>
        </w:tc>
        <w:tc>
          <w:tcPr>
            <w:tcW w:w="1301" w:type="dxa"/>
            <w:tcBorders>
              <w:right w:val="single" w:sz="12" w:space="0" w:color="000000"/>
            </w:tcBorders>
            <w:shd w:val="clear" w:color="auto" w:fill="FFFF00"/>
          </w:tcPr>
          <w:p w:rsidR="00BF7419" w:rsidRDefault="00B055DD">
            <w:pPr>
              <w:pStyle w:val="TableParagraph"/>
              <w:spacing w:before="22" w:line="171" w:lineRule="exact"/>
              <w:ind w:left="82" w:right="44"/>
              <w:jc w:val="center"/>
              <w:rPr>
                <w:sz w:val="15"/>
              </w:rPr>
            </w:pPr>
            <w:r>
              <w:rPr>
                <w:sz w:val="15"/>
              </w:rPr>
              <w:t>MEDIO</w:t>
            </w:r>
          </w:p>
        </w:tc>
      </w:tr>
      <w:tr w:rsidR="00BF7419">
        <w:trPr>
          <w:trHeight w:val="378"/>
        </w:trPr>
        <w:tc>
          <w:tcPr>
            <w:tcW w:w="5823" w:type="dxa"/>
            <w:gridSpan w:val="2"/>
            <w:tcBorders>
              <w:left w:val="single" w:sz="12" w:space="0" w:color="000000"/>
            </w:tcBorders>
          </w:tcPr>
          <w:p w:rsidR="00BF7419" w:rsidRDefault="00B055DD">
            <w:pPr>
              <w:pStyle w:val="TableParagraph"/>
              <w:ind w:left="28"/>
              <w:rPr>
                <w:sz w:val="15"/>
              </w:rPr>
            </w:pPr>
            <w:r>
              <w:rPr>
                <w:sz w:val="15"/>
              </w:rPr>
              <w:t>7.4. Áreas e instalaciones de uso común de las edificaciones de uso mixto, mercados de abastos,</w:t>
            </w:r>
          </w:p>
          <w:p w:rsidR="00BF7419" w:rsidRDefault="00B055DD">
            <w:pPr>
              <w:pStyle w:val="TableParagraph"/>
              <w:spacing w:before="20" w:line="166" w:lineRule="exact"/>
              <w:ind w:left="28"/>
              <w:rPr>
                <w:sz w:val="15"/>
              </w:rPr>
            </w:pPr>
            <w:r>
              <w:rPr>
                <w:sz w:val="15"/>
              </w:rPr>
              <w:t>galerías comerciales y centros comerciales.</w:t>
            </w:r>
          </w:p>
        </w:tc>
        <w:tc>
          <w:tcPr>
            <w:tcW w:w="1409" w:type="dxa"/>
          </w:tcPr>
          <w:p w:rsidR="00BF7419" w:rsidRDefault="00BF7419">
            <w:pPr>
              <w:pStyle w:val="TableParagraph"/>
              <w:rPr>
                <w:rFonts w:ascii="Times New Roman"/>
                <w:sz w:val="14"/>
              </w:rPr>
            </w:pPr>
          </w:p>
        </w:tc>
        <w:tc>
          <w:tcPr>
            <w:tcW w:w="1301" w:type="dxa"/>
            <w:vMerge w:val="restart"/>
            <w:shd w:val="clear" w:color="auto" w:fill="FF0000"/>
          </w:tcPr>
          <w:p w:rsidR="00BF7419" w:rsidRDefault="00BF7419">
            <w:pPr>
              <w:pStyle w:val="TableParagraph"/>
              <w:rPr>
                <w:rFonts w:ascii="Times New Roman"/>
                <w:sz w:val="16"/>
              </w:rPr>
            </w:pPr>
          </w:p>
          <w:p w:rsidR="00BF7419" w:rsidRDefault="00BF7419">
            <w:pPr>
              <w:pStyle w:val="TableParagraph"/>
              <w:spacing w:before="10"/>
              <w:rPr>
                <w:rFonts w:ascii="Times New Roman"/>
                <w:sz w:val="18"/>
              </w:rPr>
            </w:pPr>
          </w:p>
          <w:p w:rsidR="00BF7419" w:rsidRDefault="00B055DD">
            <w:pPr>
              <w:pStyle w:val="TableParagraph"/>
              <w:ind w:left="342"/>
              <w:rPr>
                <w:sz w:val="15"/>
              </w:rPr>
            </w:pPr>
            <w:r>
              <w:rPr>
                <w:color w:val="FFFFFF"/>
                <w:sz w:val="15"/>
              </w:rPr>
              <w:t>MUY ALTO</w:t>
            </w:r>
          </w:p>
        </w:tc>
        <w:tc>
          <w:tcPr>
            <w:tcW w:w="1301" w:type="dxa"/>
            <w:vMerge w:val="restart"/>
            <w:tcBorders>
              <w:right w:val="single" w:sz="12" w:space="0" w:color="000000"/>
            </w:tcBorders>
            <w:shd w:val="clear" w:color="auto" w:fill="FFBF00"/>
          </w:tcPr>
          <w:p w:rsidR="00BF7419" w:rsidRDefault="00BF7419">
            <w:pPr>
              <w:pStyle w:val="TableParagraph"/>
              <w:rPr>
                <w:rFonts w:ascii="Times New Roman"/>
                <w:sz w:val="16"/>
              </w:rPr>
            </w:pPr>
          </w:p>
          <w:p w:rsidR="00BF7419" w:rsidRDefault="00BF7419">
            <w:pPr>
              <w:pStyle w:val="TableParagraph"/>
              <w:spacing w:before="10"/>
              <w:rPr>
                <w:rFonts w:ascii="Times New Roman"/>
                <w:sz w:val="18"/>
              </w:rPr>
            </w:pPr>
          </w:p>
          <w:p w:rsidR="00BF7419" w:rsidRDefault="00B055DD">
            <w:pPr>
              <w:pStyle w:val="TableParagraph"/>
              <w:ind w:left="82" w:right="46"/>
              <w:jc w:val="center"/>
              <w:rPr>
                <w:sz w:val="15"/>
              </w:rPr>
            </w:pPr>
            <w:r>
              <w:rPr>
                <w:sz w:val="15"/>
              </w:rPr>
              <w:t>ALTO</w:t>
            </w:r>
          </w:p>
        </w:tc>
      </w:tr>
      <w:tr w:rsidR="00BF7419">
        <w:trPr>
          <w:trHeight w:val="378"/>
        </w:trPr>
        <w:tc>
          <w:tcPr>
            <w:tcW w:w="5823" w:type="dxa"/>
            <w:gridSpan w:val="2"/>
            <w:tcBorders>
              <w:left w:val="single" w:sz="12" w:space="0" w:color="000000"/>
            </w:tcBorders>
          </w:tcPr>
          <w:p w:rsidR="00BF7419" w:rsidRDefault="00B055DD">
            <w:pPr>
              <w:pStyle w:val="TableParagraph"/>
              <w:ind w:left="28"/>
              <w:rPr>
                <w:sz w:val="15"/>
              </w:rPr>
            </w:pPr>
            <w:r>
              <w:rPr>
                <w:sz w:val="15"/>
              </w:rPr>
              <w:t>7.5. Mercado minorista, mercado mayorista, supermercados, tiendas por departamentos, complejo</w:t>
            </w:r>
          </w:p>
          <w:p w:rsidR="00BF7419" w:rsidRDefault="00B055DD">
            <w:pPr>
              <w:pStyle w:val="TableParagraph"/>
              <w:spacing w:before="20" w:line="166" w:lineRule="exact"/>
              <w:ind w:left="28"/>
              <w:rPr>
                <w:sz w:val="15"/>
              </w:rPr>
            </w:pPr>
            <w:r>
              <w:rPr>
                <w:sz w:val="15"/>
              </w:rPr>
              <w:t>comercial, centros comerciales y galerías comerciales.</w:t>
            </w:r>
          </w:p>
        </w:tc>
        <w:tc>
          <w:tcPr>
            <w:tcW w:w="1409" w:type="dxa"/>
          </w:tcPr>
          <w:p w:rsidR="00BF7419" w:rsidRDefault="00BF7419">
            <w:pPr>
              <w:pStyle w:val="TableParagraph"/>
              <w:rPr>
                <w:rFonts w:ascii="Times New Roman"/>
                <w:sz w:val="14"/>
              </w:rPr>
            </w:pPr>
          </w:p>
        </w:tc>
        <w:tc>
          <w:tcPr>
            <w:tcW w:w="1301" w:type="dxa"/>
            <w:vMerge/>
            <w:tcBorders>
              <w:top w:val="nil"/>
            </w:tcBorders>
            <w:shd w:val="clear" w:color="auto" w:fill="FF0000"/>
          </w:tcPr>
          <w:p w:rsidR="00BF7419" w:rsidRDefault="00BF7419">
            <w:pPr>
              <w:rPr>
                <w:sz w:val="2"/>
                <w:szCs w:val="2"/>
              </w:rPr>
            </w:pPr>
          </w:p>
        </w:tc>
        <w:tc>
          <w:tcPr>
            <w:tcW w:w="1301" w:type="dxa"/>
            <w:vMerge/>
            <w:tcBorders>
              <w:top w:val="nil"/>
              <w:right w:val="single" w:sz="12" w:space="0" w:color="000000"/>
            </w:tcBorders>
            <w:shd w:val="clear" w:color="auto" w:fill="FFBF00"/>
          </w:tcPr>
          <w:p w:rsidR="00BF7419" w:rsidRDefault="00BF7419">
            <w:pPr>
              <w:rPr>
                <w:sz w:val="2"/>
                <w:szCs w:val="2"/>
              </w:rPr>
            </w:pPr>
          </w:p>
        </w:tc>
      </w:tr>
      <w:tr w:rsidR="00BF7419">
        <w:trPr>
          <w:trHeight w:val="203"/>
        </w:trPr>
        <w:tc>
          <w:tcPr>
            <w:tcW w:w="5823" w:type="dxa"/>
            <w:gridSpan w:val="2"/>
            <w:tcBorders>
              <w:left w:val="single" w:sz="12" w:space="0" w:color="000000"/>
            </w:tcBorders>
          </w:tcPr>
          <w:p w:rsidR="00BF7419" w:rsidRDefault="00B055DD">
            <w:pPr>
              <w:pStyle w:val="TableParagraph"/>
              <w:spacing w:before="8"/>
              <w:ind w:left="28"/>
              <w:rPr>
                <w:sz w:val="15"/>
              </w:rPr>
            </w:pPr>
            <w:r>
              <w:rPr>
                <w:sz w:val="15"/>
              </w:rPr>
              <w:t>7.6. Comercialización de productos explosivos, pirotécnicos y relacionados.</w:t>
            </w:r>
          </w:p>
        </w:tc>
        <w:tc>
          <w:tcPr>
            <w:tcW w:w="1409" w:type="dxa"/>
          </w:tcPr>
          <w:p w:rsidR="00BF7419" w:rsidRDefault="00BF7419">
            <w:pPr>
              <w:pStyle w:val="TableParagraph"/>
              <w:rPr>
                <w:rFonts w:ascii="Times New Roman"/>
                <w:sz w:val="14"/>
              </w:rPr>
            </w:pPr>
          </w:p>
        </w:tc>
        <w:tc>
          <w:tcPr>
            <w:tcW w:w="1301" w:type="dxa"/>
            <w:vMerge/>
            <w:tcBorders>
              <w:top w:val="nil"/>
            </w:tcBorders>
            <w:shd w:val="clear" w:color="auto" w:fill="FF0000"/>
          </w:tcPr>
          <w:p w:rsidR="00BF7419" w:rsidRDefault="00BF7419">
            <w:pPr>
              <w:rPr>
                <w:sz w:val="2"/>
                <w:szCs w:val="2"/>
              </w:rPr>
            </w:pPr>
          </w:p>
        </w:tc>
        <w:tc>
          <w:tcPr>
            <w:tcW w:w="1301" w:type="dxa"/>
            <w:vMerge/>
            <w:tcBorders>
              <w:top w:val="nil"/>
              <w:right w:val="single" w:sz="12" w:space="0" w:color="000000"/>
            </w:tcBorders>
            <w:shd w:val="clear" w:color="auto" w:fill="FFBF00"/>
          </w:tcPr>
          <w:p w:rsidR="00BF7419" w:rsidRDefault="00BF7419">
            <w:pPr>
              <w:rPr>
                <w:sz w:val="2"/>
                <w:szCs w:val="2"/>
              </w:rPr>
            </w:pPr>
          </w:p>
        </w:tc>
      </w:tr>
      <w:tr w:rsidR="00BF7419">
        <w:trPr>
          <w:trHeight w:val="277"/>
        </w:trPr>
        <w:tc>
          <w:tcPr>
            <w:tcW w:w="9834" w:type="dxa"/>
            <w:gridSpan w:val="5"/>
            <w:tcBorders>
              <w:left w:val="single" w:sz="12" w:space="0" w:color="000000"/>
              <w:right w:val="single" w:sz="12" w:space="0" w:color="000000"/>
            </w:tcBorders>
          </w:tcPr>
          <w:p w:rsidR="00BF7419" w:rsidRDefault="00B055DD">
            <w:pPr>
              <w:pStyle w:val="TableParagraph"/>
              <w:spacing w:before="37"/>
              <w:ind w:left="28"/>
              <w:rPr>
                <w:b/>
                <w:sz w:val="16"/>
              </w:rPr>
            </w:pPr>
            <w:r>
              <w:rPr>
                <w:b/>
                <w:w w:val="105"/>
                <w:sz w:val="16"/>
              </w:rPr>
              <w:t>8. ALMACÉN</w:t>
            </w:r>
          </w:p>
        </w:tc>
      </w:tr>
      <w:tr w:rsidR="00BF7419">
        <w:trPr>
          <w:trHeight w:val="357"/>
        </w:trPr>
        <w:tc>
          <w:tcPr>
            <w:tcW w:w="5823" w:type="dxa"/>
            <w:gridSpan w:val="2"/>
            <w:tcBorders>
              <w:left w:val="single" w:sz="12" w:space="0" w:color="000000"/>
            </w:tcBorders>
          </w:tcPr>
          <w:p w:rsidR="00BF7419" w:rsidRDefault="00B055DD">
            <w:pPr>
              <w:pStyle w:val="TableParagraph"/>
              <w:spacing w:before="84"/>
              <w:ind w:left="28"/>
              <w:rPr>
                <w:sz w:val="15"/>
              </w:rPr>
            </w:pPr>
            <w:r>
              <w:rPr>
                <w:sz w:val="15"/>
              </w:rPr>
              <w:t>8.1. Almacén o estacionamiento no techado: puede incluir áreas administrativas y de servicios techadas.</w:t>
            </w:r>
          </w:p>
        </w:tc>
        <w:tc>
          <w:tcPr>
            <w:tcW w:w="1409" w:type="dxa"/>
          </w:tcPr>
          <w:p w:rsidR="00BF7419" w:rsidRDefault="00BF7419">
            <w:pPr>
              <w:pStyle w:val="TableParagraph"/>
              <w:rPr>
                <w:rFonts w:ascii="Times New Roman"/>
                <w:sz w:val="14"/>
              </w:rPr>
            </w:pPr>
          </w:p>
        </w:tc>
        <w:tc>
          <w:tcPr>
            <w:tcW w:w="1301" w:type="dxa"/>
            <w:shd w:val="clear" w:color="auto" w:fill="FFBF00"/>
          </w:tcPr>
          <w:p w:rsidR="00BF7419" w:rsidRDefault="00B055DD">
            <w:pPr>
              <w:pStyle w:val="TableParagraph"/>
              <w:spacing w:before="94"/>
              <w:ind w:left="73" w:right="44"/>
              <w:jc w:val="center"/>
              <w:rPr>
                <w:sz w:val="15"/>
              </w:rPr>
            </w:pPr>
            <w:r>
              <w:rPr>
                <w:sz w:val="15"/>
              </w:rPr>
              <w:t>ALTO</w:t>
            </w:r>
          </w:p>
        </w:tc>
        <w:tc>
          <w:tcPr>
            <w:tcW w:w="1301" w:type="dxa"/>
            <w:tcBorders>
              <w:right w:val="single" w:sz="12" w:space="0" w:color="000000"/>
            </w:tcBorders>
            <w:shd w:val="clear" w:color="auto" w:fill="91CF50"/>
          </w:tcPr>
          <w:p w:rsidR="00BF7419" w:rsidRDefault="00B055DD">
            <w:pPr>
              <w:pStyle w:val="TableParagraph"/>
              <w:spacing w:before="94"/>
              <w:ind w:left="82" w:right="44"/>
              <w:jc w:val="center"/>
              <w:rPr>
                <w:sz w:val="15"/>
              </w:rPr>
            </w:pPr>
            <w:r>
              <w:rPr>
                <w:sz w:val="15"/>
              </w:rPr>
              <w:t>MEDIO</w:t>
            </w:r>
          </w:p>
        </w:tc>
      </w:tr>
      <w:tr w:rsidR="00BF7419">
        <w:trPr>
          <w:trHeight w:val="203"/>
        </w:trPr>
        <w:tc>
          <w:tcPr>
            <w:tcW w:w="5823" w:type="dxa"/>
            <w:gridSpan w:val="2"/>
            <w:tcBorders>
              <w:left w:val="single" w:sz="12" w:space="0" w:color="000000"/>
            </w:tcBorders>
          </w:tcPr>
          <w:p w:rsidR="00BF7419" w:rsidRDefault="00B055DD">
            <w:pPr>
              <w:pStyle w:val="TableParagraph"/>
              <w:spacing w:before="8"/>
              <w:ind w:left="28"/>
              <w:rPr>
                <w:sz w:val="15"/>
              </w:rPr>
            </w:pPr>
            <w:r>
              <w:rPr>
                <w:sz w:val="15"/>
              </w:rPr>
              <w:t>8.2. Almacén o estacionamiento techado.</w:t>
            </w:r>
          </w:p>
        </w:tc>
        <w:tc>
          <w:tcPr>
            <w:tcW w:w="1409" w:type="dxa"/>
          </w:tcPr>
          <w:p w:rsidR="00BF7419" w:rsidRDefault="00BF7419">
            <w:pPr>
              <w:pStyle w:val="TableParagraph"/>
              <w:rPr>
                <w:rFonts w:ascii="Times New Roman"/>
                <w:sz w:val="14"/>
              </w:rPr>
            </w:pPr>
          </w:p>
        </w:tc>
        <w:tc>
          <w:tcPr>
            <w:tcW w:w="1301" w:type="dxa"/>
            <w:vMerge w:val="restart"/>
            <w:shd w:val="clear" w:color="auto" w:fill="FF0000"/>
          </w:tcPr>
          <w:p w:rsidR="00BF7419" w:rsidRDefault="00B055DD">
            <w:pPr>
              <w:pStyle w:val="TableParagraph"/>
              <w:spacing w:before="111"/>
              <w:ind w:left="342"/>
              <w:rPr>
                <w:sz w:val="15"/>
              </w:rPr>
            </w:pPr>
            <w:r>
              <w:rPr>
                <w:color w:val="FFFFFF"/>
                <w:sz w:val="15"/>
              </w:rPr>
              <w:t>MUY ALTO</w:t>
            </w:r>
          </w:p>
        </w:tc>
        <w:tc>
          <w:tcPr>
            <w:tcW w:w="1301" w:type="dxa"/>
            <w:vMerge w:val="restart"/>
            <w:tcBorders>
              <w:right w:val="single" w:sz="12" w:space="0" w:color="000000"/>
            </w:tcBorders>
            <w:shd w:val="clear" w:color="auto" w:fill="FFBF00"/>
          </w:tcPr>
          <w:p w:rsidR="00BF7419" w:rsidRDefault="00B055DD">
            <w:pPr>
              <w:pStyle w:val="TableParagraph"/>
              <w:spacing w:before="111"/>
              <w:ind w:left="82" w:right="46"/>
              <w:jc w:val="center"/>
              <w:rPr>
                <w:sz w:val="15"/>
              </w:rPr>
            </w:pPr>
            <w:r>
              <w:rPr>
                <w:sz w:val="15"/>
              </w:rPr>
              <w:t>ALTO</w:t>
            </w:r>
          </w:p>
        </w:tc>
      </w:tr>
      <w:tr w:rsidR="00BF7419">
        <w:trPr>
          <w:trHeight w:val="191"/>
        </w:trPr>
        <w:tc>
          <w:tcPr>
            <w:tcW w:w="5823" w:type="dxa"/>
            <w:gridSpan w:val="2"/>
            <w:tcBorders>
              <w:left w:val="single" w:sz="12" w:space="0" w:color="000000"/>
            </w:tcBorders>
          </w:tcPr>
          <w:p w:rsidR="00BF7419" w:rsidRDefault="00B055DD">
            <w:pPr>
              <w:pStyle w:val="TableParagraph"/>
              <w:spacing w:before="3" w:line="168" w:lineRule="exact"/>
              <w:ind w:left="28"/>
              <w:rPr>
                <w:sz w:val="15"/>
              </w:rPr>
            </w:pPr>
            <w:r>
              <w:rPr>
                <w:sz w:val="15"/>
              </w:rPr>
              <w:t>8.3. Almacén de productos explosivos, pirotécnicos y relacionados.</w:t>
            </w:r>
          </w:p>
        </w:tc>
        <w:tc>
          <w:tcPr>
            <w:tcW w:w="1409" w:type="dxa"/>
          </w:tcPr>
          <w:p w:rsidR="00BF7419" w:rsidRDefault="00BF7419">
            <w:pPr>
              <w:pStyle w:val="TableParagraph"/>
              <w:rPr>
                <w:rFonts w:ascii="Times New Roman"/>
                <w:sz w:val="12"/>
              </w:rPr>
            </w:pPr>
          </w:p>
        </w:tc>
        <w:tc>
          <w:tcPr>
            <w:tcW w:w="1301" w:type="dxa"/>
            <w:vMerge/>
            <w:tcBorders>
              <w:top w:val="nil"/>
            </w:tcBorders>
            <w:shd w:val="clear" w:color="auto" w:fill="FF0000"/>
          </w:tcPr>
          <w:p w:rsidR="00BF7419" w:rsidRDefault="00BF7419">
            <w:pPr>
              <w:rPr>
                <w:sz w:val="2"/>
                <w:szCs w:val="2"/>
              </w:rPr>
            </w:pPr>
          </w:p>
        </w:tc>
        <w:tc>
          <w:tcPr>
            <w:tcW w:w="1301" w:type="dxa"/>
            <w:vMerge/>
            <w:tcBorders>
              <w:top w:val="nil"/>
              <w:right w:val="single" w:sz="12" w:space="0" w:color="000000"/>
            </w:tcBorders>
            <w:shd w:val="clear" w:color="auto" w:fill="FFBF00"/>
          </w:tcPr>
          <w:p w:rsidR="00BF7419" w:rsidRDefault="00BF7419">
            <w:pPr>
              <w:rPr>
                <w:sz w:val="2"/>
                <w:szCs w:val="2"/>
              </w:rPr>
            </w:pPr>
          </w:p>
        </w:tc>
      </w:tr>
      <w:tr w:rsidR="00BF7419">
        <w:trPr>
          <w:trHeight w:val="345"/>
        </w:trPr>
        <w:tc>
          <w:tcPr>
            <w:tcW w:w="9834" w:type="dxa"/>
            <w:gridSpan w:val="5"/>
            <w:tcBorders>
              <w:left w:val="single" w:sz="12" w:space="0" w:color="000000"/>
              <w:right w:val="single" w:sz="12" w:space="0" w:color="000000"/>
            </w:tcBorders>
            <w:shd w:val="clear" w:color="auto" w:fill="D8D8D8"/>
          </w:tcPr>
          <w:p w:rsidR="00BF7419" w:rsidRDefault="00B055DD">
            <w:pPr>
              <w:pStyle w:val="TableParagraph"/>
              <w:spacing w:before="70"/>
              <w:ind w:left="961"/>
              <w:rPr>
                <w:b/>
                <w:sz w:val="16"/>
              </w:rPr>
            </w:pPr>
            <w:r>
              <w:rPr>
                <w:b/>
                <w:w w:val="105"/>
                <w:sz w:val="16"/>
              </w:rPr>
              <w:t>FACTORES ADICIONALES QUE CONTRIBUYEN AL INCREMENTO DEL NIVEL DE RIESGO PARA TODAS LAS FUNCIONES</w:t>
            </w:r>
          </w:p>
        </w:tc>
      </w:tr>
      <w:tr w:rsidR="00BF7419">
        <w:trPr>
          <w:trHeight w:val="443"/>
        </w:trPr>
        <w:tc>
          <w:tcPr>
            <w:tcW w:w="9834" w:type="dxa"/>
            <w:gridSpan w:val="5"/>
            <w:tcBorders>
              <w:left w:val="single" w:sz="12" w:space="0" w:color="000000"/>
              <w:right w:val="single" w:sz="12" w:space="0" w:color="000000"/>
            </w:tcBorders>
          </w:tcPr>
          <w:p w:rsidR="00BF7419" w:rsidRDefault="00B055DD">
            <w:pPr>
              <w:pStyle w:val="TableParagraph"/>
              <w:spacing w:before="32" w:line="268" w:lineRule="auto"/>
              <w:ind w:left="28"/>
              <w:rPr>
                <w:sz w:val="15"/>
              </w:rPr>
            </w:pPr>
            <w:r>
              <w:rPr>
                <w:sz w:val="15"/>
              </w:rPr>
              <w:t>En el caso la edificación o el establecimiento clasificado con nivel de riesgo bajo o medio según lo establecido anteriormente, presente los siguientes factores adicionales, el nivel de riesgo se incrementa según lo siguiente:</w:t>
            </w:r>
          </w:p>
        </w:tc>
      </w:tr>
      <w:tr w:rsidR="00BF7419">
        <w:trPr>
          <w:trHeight w:val="465"/>
        </w:trPr>
        <w:tc>
          <w:tcPr>
            <w:tcW w:w="5823" w:type="dxa"/>
            <w:gridSpan w:val="2"/>
            <w:tcBorders>
              <w:left w:val="single" w:sz="12" w:space="0" w:color="000000"/>
            </w:tcBorders>
          </w:tcPr>
          <w:p w:rsidR="00BF7419" w:rsidRDefault="00B055DD">
            <w:pPr>
              <w:pStyle w:val="TableParagraph"/>
              <w:spacing w:before="44" w:line="268" w:lineRule="auto"/>
              <w:ind w:left="28"/>
              <w:rPr>
                <w:sz w:val="15"/>
              </w:rPr>
            </w:pPr>
            <w:r>
              <w:rPr>
                <w:sz w:val="15"/>
              </w:rPr>
              <w:t>A. El establecimiento cuenta con tanque de Gas Licuado de Petróleo (GLP) y/o líquido combustible y sus derivados en cantidades superiores a 0.45m3 (118.18gl) y 1m3 (264.17gl), respectivamente.</w:t>
            </w:r>
          </w:p>
        </w:tc>
        <w:tc>
          <w:tcPr>
            <w:tcW w:w="1409" w:type="dxa"/>
          </w:tcPr>
          <w:p w:rsidR="00BF7419" w:rsidRDefault="00BF7419">
            <w:pPr>
              <w:pStyle w:val="TableParagraph"/>
              <w:rPr>
                <w:rFonts w:ascii="Times New Roman"/>
                <w:sz w:val="14"/>
              </w:rPr>
            </w:pPr>
          </w:p>
        </w:tc>
        <w:tc>
          <w:tcPr>
            <w:tcW w:w="1301" w:type="dxa"/>
            <w:shd w:val="clear" w:color="auto" w:fill="FFBF00"/>
          </w:tcPr>
          <w:p w:rsidR="00BF7419" w:rsidRDefault="00BF7419">
            <w:pPr>
              <w:pStyle w:val="TableParagraph"/>
              <w:rPr>
                <w:rFonts w:ascii="Times New Roman"/>
                <w:sz w:val="13"/>
              </w:rPr>
            </w:pPr>
          </w:p>
          <w:p w:rsidR="00BF7419" w:rsidRDefault="00B055DD">
            <w:pPr>
              <w:pStyle w:val="TableParagraph"/>
              <w:ind w:left="73" w:right="44"/>
              <w:jc w:val="center"/>
              <w:rPr>
                <w:sz w:val="15"/>
              </w:rPr>
            </w:pPr>
            <w:r>
              <w:rPr>
                <w:sz w:val="15"/>
              </w:rPr>
              <w:t>ALTO</w:t>
            </w:r>
          </w:p>
        </w:tc>
        <w:tc>
          <w:tcPr>
            <w:tcW w:w="1301" w:type="dxa"/>
            <w:tcBorders>
              <w:right w:val="single" w:sz="12" w:space="0" w:color="000000"/>
            </w:tcBorders>
            <w:shd w:val="clear" w:color="auto" w:fill="FFFF00"/>
          </w:tcPr>
          <w:p w:rsidR="00BF7419" w:rsidRDefault="00BF7419">
            <w:pPr>
              <w:pStyle w:val="TableParagraph"/>
              <w:rPr>
                <w:rFonts w:ascii="Times New Roman"/>
                <w:sz w:val="13"/>
              </w:rPr>
            </w:pPr>
          </w:p>
          <w:p w:rsidR="00BF7419" w:rsidRDefault="00B055DD">
            <w:pPr>
              <w:pStyle w:val="TableParagraph"/>
              <w:ind w:left="82" w:right="44"/>
              <w:jc w:val="center"/>
              <w:rPr>
                <w:sz w:val="15"/>
              </w:rPr>
            </w:pPr>
            <w:r>
              <w:rPr>
                <w:sz w:val="15"/>
              </w:rPr>
              <w:t>MEDIO</w:t>
            </w:r>
          </w:p>
        </w:tc>
      </w:tr>
      <w:tr w:rsidR="00BF7419">
        <w:trPr>
          <w:trHeight w:val="169"/>
        </w:trPr>
        <w:tc>
          <w:tcPr>
            <w:tcW w:w="5823" w:type="dxa"/>
            <w:gridSpan w:val="2"/>
            <w:tcBorders>
              <w:left w:val="single" w:sz="12" w:space="0" w:color="000000"/>
            </w:tcBorders>
          </w:tcPr>
          <w:p w:rsidR="00BF7419" w:rsidRDefault="00B055DD">
            <w:pPr>
              <w:pStyle w:val="TableParagraph"/>
              <w:spacing w:line="150" w:lineRule="exact"/>
              <w:ind w:left="28"/>
              <w:rPr>
                <w:sz w:val="15"/>
              </w:rPr>
            </w:pPr>
            <w:r>
              <w:rPr>
                <w:sz w:val="15"/>
              </w:rPr>
              <w:t>B. El establecimiento usa caldero.</w:t>
            </w:r>
          </w:p>
        </w:tc>
        <w:tc>
          <w:tcPr>
            <w:tcW w:w="1409" w:type="dxa"/>
          </w:tcPr>
          <w:p w:rsidR="00BF7419" w:rsidRDefault="00BF7419">
            <w:pPr>
              <w:pStyle w:val="TableParagraph"/>
              <w:rPr>
                <w:rFonts w:ascii="Times New Roman"/>
                <w:sz w:val="10"/>
              </w:rPr>
            </w:pPr>
          </w:p>
        </w:tc>
        <w:tc>
          <w:tcPr>
            <w:tcW w:w="1301" w:type="dxa"/>
            <w:shd w:val="clear" w:color="auto" w:fill="FFBF00"/>
          </w:tcPr>
          <w:p w:rsidR="00BF7419" w:rsidRDefault="00B055DD">
            <w:pPr>
              <w:pStyle w:val="TableParagraph"/>
              <w:spacing w:before="3" w:line="147" w:lineRule="exact"/>
              <w:ind w:left="73" w:right="44"/>
              <w:jc w:val="center"/>
              <w:rPr>
                <w:sz w:val="15"/>
              </w:rPr>
            </w:pPr>
            <w:r>
              <w:rPr>
                <w:sz w:val="15"/>
              </w:rPr>
              <w:t>ALTO</w:t>
            </w:r>
          </w:p>
        </w:tc>
        <w:tc>
          <w:tcPr>
            <w:tcW w:w="1301" w:type="dxa"/>
            <w:tcBorders>
              <w:right w:val="single" w:sz="12" w:space="0" w:color="000000"/>
            </w:tcBorders>
            <w:shd w:val="clear" w:color="auto" w:fill="FFFF00"/>
          </w:tcPr>
          <w:p w:rsidR="00BF7419" w:rsidRDefault="00B055DD">
            <w:pPr>
              <w:pStyle w:val="TableParagraph"/>
              <w:spacing w:before="3" w:line="147" w:lineRule="exact"/>
              <w:ind w:left="82" w:right="43"/>
              <w:jc w:val="center"/>
              <w:rPr>
                <w:sz w:val="15"/>
              </w:rPr>
            </w:pPr>
            <w:r>
              <w:rPr>
                <w:sz w:val="15"/>
              </w:rPr>
              <w:t>MEDIO</w:t>
            </w:r>
          </w:p>
        </w:tc>
      </w:tr>
      <w:tr w:rsidR="00BF7419">
        <w:trPr>
          <w:trHeight w:val="85"/>
        </w:trPr>
        <w:tc>
          <w:tcPr>
            <w:tcW w:w="9834" w:type="dxa"/>
            <w:gridSpan w:val="5"/>
            <w:tcBorders>
              <w:left w:val="single" w:sz="12" w:space="0" w:color="000000"/>
              <w:bottom w:val="single" w:sz="12" w:space="0" w:color="000000"/>
              <w:right w:val="single" w:sz="12" w:space="0" w:color="000000"/>
            </w:tcBorders>
          </w:tcPr>
          <w:p w:rsidR="00BF7419" w:rsidRDefault="00BF7419">
            <w:pPr>
              <w:pStyle w:val="TableParagraph"/>
              <w:rPr>
                <w:rFonts w:ascii="Times New Roman"/>
                <w:sz w:val="2"/>
              </w:rPr>
            </w:pPr>
          </w:p>
        </w:tc>
      </w:tr>
      <w:tr w:rsidR="00BF7419">
        <w:trPr>
          <w:trHeight w:val="231"/>
        </w:trPr>
        <w:tc>
          <w:tcPr>
            <w:tcW w:w="5823" w:type="dxa"/>
            <w:gridSpan w:val="2"/>
            <w:vMerge w:val="restart"/>
            <w:tcBorders>
              <w:top w:val="single" w:sz="12" w:space="0" w:color="000000"/>
              <w:left w:val="single" w:sz="12" w:space="0" w:color="000000"/>
              <w:bottom w:val="single" w:sz="12" w:space="0" w:color="000000"/>
            </w:tcBorders>
          </w:tcPr>
          <w:p w:rsidR="00BF7419" w:rsidRDefault="00BF7419">
            <w:pPr>
              <w:pStyle w:val="TableParagraph"/>
              <w:spacing w:before="9"/>
              <w:rPr>
                <w:rFonts w:ascii="Times New Roman"/>
                <w:sz w:val="19"/>
              </w:rPr>
            </w:pPr>
          </w:p>
          <w:p w:rsidR="00BF7419" w:rsidRDefault="00B055DD">
            <w:pPr>
              <w:pStyle w:val="TableParagraph"/>
              <w:spacing w:before="1"/>
              <w:ind w:left="28"/>
              <w:rPr>
                <w:b/>
                <w:sz w:val="15"/>
              </w:rPr>
            </w:pPr>
            <w:r>
              <w:rPr>
                <w:b/>
                <w:sz w:val="15"/>
              </w:rPr>
              <w:t>Resultado de la Clasificación del Nivel de Riesgo:</w:t>
            </w:r>
          </w:p>
          <w:p w:rsidR="00BF7419" w:rsidRDefault="00B055DD">
            <w:pPr>
              <w:pStyle w:val="TableParagraph"/>
              <w:spacing w:before="20" w:line="268" w:lineRule="auto"/>
              <w:ind w:left="28"/>
              <w:rPr>
                <w:sz w:val="15"/>
              </w:rPr>
            </w:pPr>
            <w:r>
              <w:rPr>
                <w:sz w:val="15"/>
              </w:rPr>
              <w:t>Con la información proporcionada por el solicitante y según la Matriz de Riesgos, se determina que el Establecimiento Objeto de Inspección tiene un nivel de riesgo:</w:t>
            </w:r>
          </w:p>
        </w:tc>
        <w:tc>
          <w:tcPr>
            <w:tcW w:w="1409" w:type="dxa"/>
            <w:tcBorders>
              <w:top w:val="single" w:sz="12" w:space="0" w:color="000000"/>
            </w:tcBorders>
          </w:tcPr>
          <w:p w:rsidR="00BF7419" w:rsidRDefault="00BF7419">
            <w:pPr>
              <w:pStyle w:val="TableParagraph"/>
              <w:rPr>
                <w:rFonts w:ascii="Times New Roman"/>
                <w:sz w:val="14"/>
              </w:rPr>
            </w:pPr>
          </w:p>
        </w:tc>
        <w:tc>
          <w:tcPr>
            <w:tcW w:w="2602" w:type="dxa"/>
            <w:gridSpan w:val="2"/>
            <w:tcBorders>
              <w:top w:val="single" w:sz="12" w:space="0" w:color="000000"/>
              <w:right w:val="single" w:sz="12" w:space="0" w:color="000000"/>
            </w:tcBorders>
            <w:shd w:val="clear" w:color="auto" w:fill="91CF50"/>
          </w:tcPr>
          <w:p w:rsidR="00BF7419" w:rsidRDefault="00B055DD">
            <w:pPr>
              <w:pStyle w:val="TableParagraph"/>
              <w:spacing w:before="22"/>
              <w:ind w:left="973" w:right="934"/>
              <w:jc w:val="center"/>
              <w:rPr>
                <w:sz w:val="15"/>
              </w:rPr>
            </w:pPr>
            <w:r>
              <w:rPr>
                <w:sz w:val="15"/>
              </w:rPr>
              <w:t>BAJO</w:t>
            </w:r>
          </w:p>
        </w:tc>
      </w:tr>
      <w:tr w:rsidR="00BF7419">
        <w:trPr>
          <w:trHeight w:val="231"/>
        </w:trPr>
        <w:tc>
          <w:tcPr>
            <w:tcW w:w="5823" w:type="dxa"/>
            <w:gridSpan w:val="2"/>
            <w:vMerge/>
            <w:tcBorders>
              <w:top w:val="nil"/>
              <w:left w:val="single" w:sz="12" w:space="0" w:color="000000"/>
              <w:bottom w:val="single" w:sz="12" w:space="0" w:color="000000"/>
            </w:tcBorders>
          </w:tcPr>
          <w:p w:rsidR="00BF7419" w:rsidRDefault="00BF7419">
            <w:pPr>
              <w:rPr>
                <w:sz w:val="2"/>
                <w:szCs w:val="2"/>
              </w:rPr>
            </w:pPr>
          </w:p>
        </w:tc>
        <w:tc>
          <w:tcPr>
            <w:tcW w:w="1409" w:type="dxa"/>
          </w:tcPr>
          <w:p w:rsidR="00BF7419" w:rsidRDefault="00BF7419">
            <w:pPr>
              <w:pStyle w:val="TableParagraph"/>
              <w:rPr>
                <w:rFonts w:ascii="Times New Roman"/>
                <w:sz w:val="14"/>
              </w:rPr>
            </w:pPr>
          </w:p>
        </w:tc>
        <w:tc>
          <w:tcPr>
            <w:tcW w:w="2602" w:type="dxa"/>
            <w:gridSpan w:val="2"/>
            <w:tcBorders>
              <w:right w:val="single" w:sz="12" w:space="0" w:color="000000"/>
            </w:tcBorders>
            <w:shd w:val="clear" w:color="auto" w:fill="FFFF00"/>
          </w:tcPr>
          <w:p w:rsidR="00BF7419" w:rsidRDefault="00B055DD">
            <w:pPr>
              <w:pStyle w:val="TableParagraph"/>
              <w:spacing w:before="22"/>
              <w:ind w:left="973" w:right="933"/>
              <w:jc w:val="center"/>
              <w:rPr>
                <w:sz w:val="15"/>
              </w:rPr>
            </w:pPr>
            <w:r>
              <w:rPr>
                <w:sz w:val="15"/>
              </w:rPr>
              <w:t>MEDIO</w:t>
            </w:r>
          </w:p>
        </w:tc>
      </w:tr>
      <w:tr w:rsidR="00BF7419">
        <w:trPr>
          <w:trHeight w:val="231"/>
        </w:trPr>
        <w:tc>
          <w:tcPr>
            <w:tcW w:w="5823" w:type="dxa"/>
            <w:gridSpan w:val="2"/>
            <w:vMerge/>
            <w:tcBorders>
              <w:top w:val="nil"/>
              <w:left w:val="single" w:sz="12" w:space="0" w:color="000000"/>
              <w:bottom w:val="single" w:sz="12" w:space="0" w:color="000000"/>
            </w:tcBorders>
          </w:tcPr>
          <w:p w:rsidR="00BF7419" w:rsidRDefault="00BF7419">
            <w:pPr>
              <w:rPr>
                <w:sz w:val="2"/>
                <w:szCs w:val="2"/>
              </w:rPr>
            </w:pPr>
          </w:p>
        </w:tc>
        <w:tc>
          <w:tcPr>
            <w:tcW w:w="1409" w:type="dxa"/>
          </w:tcPr>
          <w:p w:rsidR="00BF7419" w:rsidRDefault="00BF7419">
            <w:pPr>
              <w:pStyle w:val="TableParagraph"/>
              <w:rPr>
                <w:rFonts w:ascii="Times New Roman"/>
                <w:sz w:val="14"/>
              </w:rPr>
            </w:pPr>
          </w:p>
        </w:tc>
        <w:tc>
          <w:tcPr>
            <w:tcW w:w="2602" w:type="dxa"/>
            <w:gridSpan w:val="2"/>
            <w:tcBorders>
              <w:right w:val="single" w:sz="12" w:space="0" w:color="000000"/>
            </w:tcBorders>
            <w:shd w:val="clear" w:color="auto" w:fill="FFBF00"/>
          </w:tcPr>
          <w:p w:rsidR="00BF7419" w:rsidRDefault="00B055DD">
            <w:pPr>
              <w:pStyle w:val="TableParagraph"/>
              <w:spacing w:before="22"/>
              <w:ind w:left="972" w:right="936"/>
              <w:jc w:val="center"/>
              <w:rPr>
                <w:sz w:val="15"/>
              </w:rPr>
            </w:pPr>
            <w:r>
              <w:rPr>
                <w:sz w:val="15"/>
              </w:rPr>
              <w:t>ALTO</w:t>
            </w:r>
          </w:p>
        </w:tc>
      </w:tr>
      <w:tr w:rsidR="00BF7419">
        <w:trPr>
          <w:trHeight w:val="241"/>
        </w:trPr>
        <w:tc>
          <w:tcPr>
            <w:tcW w:w="5823" w:type="dxa"/>
            <w:gridSpan w:val="2"/>
            <w:vMerge/>
            <w:tcBorders>
              <w:top w:val="nil"/>
              <w:left w:val="single" w:sz="12" w:space="0" w:color="000000"/>
              <w:bottom w:val="single" w:sz="12" w:space="0" w:color="000000"/>
            </w:tcBorders>
          </w:tcPr>
          <w:p w:rsidR="00BF7419" w:rsidRDefault="00BF7419">
            <w:pPr>
              <w:rPr>
                <w:sz w:val="2"/>
                <w:szCs w:val="2"/>
              </w:rPr>
            </w:pPr>
          </w:p>
        </w:tc>
        <w:tc>
          <w:tcPr>
            <w:tcW w:w="1409" w:type="dxa"/>
            <w:tcBorders>
              <w:bottom w:val="single" w:sz="12" w:space="0" w:color="000000"/>
            </w:tcBorders>
          </w:tcPr>
          <w:p w:rsidR="00BF7419" w:rsidRDefault="00BF7419">
            <w:pPr>
              <w:pStyle w:val="TableParagraph"/>
              <w:rPr>
                <w:rFonts w:ascii="Times New Roman"/>
                <w:sz w:val="14"/>
              </w:rPr>
            </w:pPr>
          </w:p>
        </w:tc>
        <w:tc>
          <w:tcPr>
            <w:tcW w:w="2602" w:type="dxa"/>
            <w:gridSpan w:val="2"/>
            <w:tcBorders>
              <w:bottom w:val="single" w:sz="12" w:space="0" w:color="000000"/>
              <w:right w:val="single" w:sz="12" w:space="0" w:color="000000"/>
            </w:tcBorders>
            <w:shd w:val="clear" w:color="auto" w:fill="FF0000"/>
          </w:tcPr>
          <w:p w:rsidR="00BF7419" w:rsidRDefault="00B055DD">
            <w:pPr>
              <w:pStyle w:val="TableParagraph"/>
              <w:spacing w:before="27"/>
              <w:ind w:left="973" w:right="936"/>
              <w:jc w:val="center"/>
              <w:rPr>
                <w:sz w:val="15"/>
              </w:rPr>
            </w:pPr>
            <w:r>
              <w:rPr>
                <w:color w:val="FFFFFF"/>
                <w:sz w:val="15"/>
              </w:rPr>
              <w:t>MUY ALTO</w:t>
            </w:r>
          </w:p>
        </w:tc>
      </w:tr>
      <w:tr w:rsidR="00BF7419">
        <w:trPr>
          <w:trHeight w:val="183"/>
        </w:trPr>
        <w:tc>
          <w:tcPr>
            <w:tcW w:w="4733" w:type="dxa"/>
            <w:tcBorders>
              <w:top w:val="single" w:sz="12" w:space="0" w:color="000000"/>
              <w:left w:val="single" w:sz="12" w:space="0" w:color="000000"/>
              <w:right w:val="single" w:sz="12" w:space="0" w:color="000000"/>
            </w:tcBorders>
          </w:tcPr>
          <w:p w:rsidR="00BF7419" w:rsidRDefault="00B055DD">
            <w:pPr>
              <w:pStyle w:val="TableParagraph"/>
              <w:spacing w:before="3" w:line="161" w:lineRule="exact"/>
              <w:ind w:left="1221"/>
              <w:rPr>
                <w:sz w:val="15"/>
              </w:rPr>
            </w:pPr>
            <w:r>
              <w:rPr>
                <w:sz w:val="15"/>
              </w:rPr>
              <w:t>Persona Autorizada por el Gobierno Local</w:t>
            </w:r>
          </w:p>
        </w:tc>
        <w:tc>
          <w:tcPr>
            <w:tcW w:w="5101" w:type="dxa"/>
            <w:gridSpan w:val="4"/>
            <w:tcBorders>
              <w:top w:val="single" w:sz="12" w:space="0" w:color="000000"/>
              <w:left w:val="single" w:sz="12" w:space="0" w:color="000000"/>
              <w:right w:val="single" w:sz="12" w:space="0" w:color="000000"/>
            </w:tcBorders>
          </w:tcPr>
          <w:p w:rsidR="00BF7419" w:rsidRDefault="00B055DD">
            <w:pPr>
              <w:pStyle w:val="TableParagraph"/>
              <w:spacing w:line="164" w:lineRule="exact"/>
              <w:ind w:left="1975" w:right="1933"/>
              <w:jc w:val="center"/>
              <w:rPr>
                <w:sz w:val="15"/>
              </w:rPr>
            </w:pPr>
            <w:r>
              <w:rPr>
                <w:sz w:val="15"/>
              </w:rPr>
              <w:t>Cargo de Recepción</w:t>
            </w:r>
          </w:p>
        </w:tc>
      </w:tr>
      <w:tr w:rsidR="00BF7419">
        <w:trPr>
          <w:trHeight w:val="616"/>
        </w:trPr>
        <w:tc>
          <w:tcPr>
            <w:tcW w:w="4733" w:type="dxa"/>
            <w:tcBorders>
              <w:left w:val="single" w:sz="12" w:space="0" w:color="000000"/>
              <w:right w:val="single" w:sz="12" w:space="0" w:color="000000"/>
            </w:tcBorders>
          </w:tcPr>
          <w:p w:rsidR="00BF7419" w:rsidRDefault="00BF7419">
            <w:pPr>
              <w:pStyle w:val="TableParagraph"/>
              <w:rPr>
                <w:rFonts w:ascii="Times New Roman"/>
                <w:sz w:val="16"/>
              </w:rPr>
            </w:pPr>
          </w:p>
          <w:p w:rsidR="00BF7419" w:rsidRDefault="00BF7419">
            <w:pPr>
              <w:pStyle w:val="TableParagraph"/>
              <w:spacing w:before="5"/>
              <w:rPr>
                <w:rFonts w:ascii="Times New Roman"/>
              </w:rPr>
            </w:pPr>
          </w:p>
          <w:p w:rsidR="00BF7419" w:rsidRDefault="00B055DD">
            <w:pPr>
              <w:pStyle w:val="TableParagraph"/>
              <w:spacing w:line="154" w:lineRule="exact"/>
              <w:ind w:left="1996" w:right="1949"/>
              <w:jc w:val="center"/>
              <w:rPr>
                <w:sz w:val="15"/>
              </w:rPr>
            </w:pPr>
            <w:r>
              <w:rPr>
                <w:sz w:val="15"/>
              </w:rPr>
              <w:t>Sello y Firma</w:t>
            </w:r>
          </w:p>
        </w:tc>
        <w:tc>
          <w:tcPr>
            <w:tcW w:w="5101" w:type="dxa"/>
            <w:gridSpan w:val="4"/>
            <w:tcBorders>
              <w:left w:val="single" w:sz="12" w:space="0" w:color="000000"/>
              <w:right w:val="single" w:sz="12" w:space="0" w:color="000000"/>
            </w:tcBorders>
          </w:tcPr>
          <w:p w:rsidR="00BF7419" w:rsidRDefault="00BF7419">
            <w:pPr>
              <w:pStyle w:val="TableParagraph"/>
              <w:rPr>
                <w:rFonts w:ascii="Times New Roman"/>
                <w:sz w:val="16"/>
              </w:rPr>
            </w:pPr>
          </w:p>
          <w:p w:rsidR="00BF7419" w:rsidRDefault="00BF7419">
            <w:pPr>
              <w:pStyle w:val="TableParagraph"/>
              <w:spacing w:before="5"/>
              <w:rPr>
                <w:rFonts w:ascii="Times New Roman"/>
              </w:rPr>
            </w:pPr>
          </w:p>
          <w:p w:rsidR="00BF7419" w:rsidRDefault="00B055DD">
            <w:pPr>
              <w:pStyle w:val="TableParagraph"/>
              <w:spacing w:line="154" w:lineRule="exact"/>
              <w:ind w:left="1975" w:right="1932"/>
              <w:jc w:val="center"/>
              <w:rPr>
                <w:sz w:val="15"/>
              </w:rPr>
            </w:pPr>
            <w:r>
              <w:rPr>
                <w:sz w:val="15"/>
              </w:rPr>
              <w:t>Firma</w:t>
            </w:r>
          </w:p>
        </w:tc>
      </w:tr>
      <w:tr w:rsidR="00BF7419">
        <w:trPr>
          <w:trHeight w:val="246"/>
        </w:trPr>
        <w:tc>
          <w:tcPr>
            <w:tcW w:w="4733" w:type="dxa"/>
            <w:tcBorders>
              <w:left w:val="single" w:sz="12" w:space="0" w:color="000000"/>
              <w:right w:val="single" w:sz="12" w:space="0" w:color="000000"/>
            </w:tcBorders>
          </w:tcPr>
          <w:p w:rsidR="00BF7419" w:rsidRDefault="00B055DD">
            <w:pPr>
              <w:pStyle w:val="TableParagraph"/>
              <w:spacing w:before="36"/>
              <w:ind w:left="28"/>
              <w:rPr>
                <w:sz w:val="15"/>
              </w:rPr>
            </w:pPr>
            <w:r>
              <w:rPr>
                <w:sz w:val="15"/>
              </w:rPr>
              <w:t>Nombre:</w:t>
            </w:r>
          </w:p>
        </w:tc>
        <w:tc>
          <w:tcPr>
            <w:tcW w:w="5101" w:type="dxa"/>
            <w:gridSpan w:val="4"/>
            <w:tcBorders>
              <w:left w:val="single" w:sz="12" w:space="0" w:color="000000"/>
              <w:right w:val="single" w:sz="12" w:space="0" w:color="000000"/>
            </w:tcBorders>
          </w:tcPr>
          <w:p w:rsidR="00BF7419" w:rsidRDefault="00B055DD">
            <w:pPr>
              <w:pStyle w:val="TableParagraph"/>
              <w:spacing w:before="27"/>
              <w:ind w:left="28"/>
              <w:rPr>
                <w:sz w:val="15"/>
              </w:rPr>
            </w:pPr>
            <w:r>
              <w:rPr>
                <w:sz w:val="15"/>
              </w:rPr>
              <w:t>Nombre:</w:t>
            </w:r>
          </w:p>
        </w:tc>
      </w:tr>
      <w:tr w:rsidR="00BF7419">
        <w:trPr>
          <w:trHeight w:val="246"/>
        </w:trPr>
        <w:tc>
          <w:tcPr>
            <w:tcW w:w="4733" w:type="dxa"/>
            <w:tcBorders>
              <w:left w:val="single" w:sz="12" w:space="0" w:color="000000"/>
              <w:right w:val="single" w:sz="12" w:space="0" w:color="000000"/>
            </w:tcBorders>
          </w:tcPr>
          <w:p w:rsidR="00BF7419" w:rsidRDefault="00B055DD">
            <w:pPr>
              <w:pStyle w:val="TableParagraph"/>
              <w:spacing w:before="36"/>
              <w:ind w:left="28"/>
              <w:rPr>
                <w:sz w:val="15"/>
              </w:rPr>
            </w:pPr>
            <w:r>
              <w:rPr>
                <w:sz w:val="15"/>
              </w:rPr>
              <w:t>Cargo:</w:t>
            </w:r>
          </w:p>
        </w:tc>
        <w:tc>
          <w:tcPr>
            <w:tcW w:w="5101" w:type="dxa"/>
            <w:gridSpan w:val="4"/>
            <w:tcBorders>
              <w:left w:val="single" w:sz="12" w:space="0" w:color="000000"/>
              <w:right w:val="single" w:sz="12" w:space="0" w:color="000000"/>
            </w:tcBorders>
          </w:tcPr>
          <w:p w:rsidR="00BF7419" w:rsidRDefault="00B055DD">
            <w:pPr>
              <w:pStyle w:val="TableParagraph"/>
              <w:spacing w:before="27"/>
              <w:ind w:left="28"/>
              <w:rPr>
                <w:sz w:val="15"/>
              </w:rPr>
            </w:pPr>
            <w:r>
              <w:rPr>
                <w:sz w:val="15"/>
              </w:rPr>
              <w:t>DNI / C.E.:</w:t>
            </w:r>
          </w:p>
        </w:tc>
      </w:tr>
      <w:tr w:rsidR="00BF7419">
        <w:trPr>
          <w:trHeight w:val="239"/>
        </w:trPr>
        <w:tc>
          <w:tcPr>
            <w:tcW w:w="4733" w:type="dxa"/>
            <w:tcBorders>
              <w:left w:val="single" w:sz="12" w:space="0" w:color="000000"/>
              <w:bottom w:val="single" w:sz="12" w:space="0" w:color="000000"/>
              <w:right w:val="single" w:sz="12" w:space="0" w:color="000000"/>
            </w:tcBorders>
          </w:tcPr>
          <w:p w:rsidR="00BF7419" w:rsidRDefault="00B055DD">
            <w:pPr>
              <w:pStyle w:val="TableParagraph"/>
              <w:spacing w:before="36"/>
              <w:ind w:left="28"/>
              <w:rPr>
                <w:sz w:val="15"/>
              </w:rPr>
            </w:pPr>
            <w:r>
              <w:rPr>
                <w:sz w:val="15"/>
              </w:rPr>
              <w:t>Fecha y hora:</w:t>
            </w:r>
          </w:p>
        </w:tc>
        <w:tc>
          <w:tcPr>
            <w:tcW w:w="5101" w:type="dxa"/>
            <w:gridSpan w:val="4"/>
            <w:tcBorders>
              <w:left w:val="single" w:sz="12" w:space="0" w:color="000000"/>
              <w:bottom w:val="single" w:sz="12" w:space="0" w:color="000000"/>
              <w:right w:val="single" w:sz="12" w:space="0" w:color="000000"/>
            </w:tcBorders>
          </w:tcPr>
          <w:p w:rsidR="00BF7419" w:rsidRDefault="00B055DD">
            <w:pPr>
              <w:pStyle w:val="TableParagraph"/>
              <w:spacing w:before="27"/>
              <w:ind w:left="28"/>
              <w:rPr>
                <w:sz w:val="15"/>
              </w:rPr>
            </w:pPr>
            <w:r>
              <w:rPr>
                <w:sz w:val="15"/>
              </w:rPr>
              <w:t>Fecha y hora:</w:t>
            </w:r>
          </w:p>
        </w:tc>
      </w:tr>
    </w:tbl>
    <w:p w:rsidR="00F53E98" w:rsidRDefault="00F53E98" w:rsidP="000F79B2"/>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Pr="00F53E98" w:rsidRDefault="00F53E98" w:rsidP="00F53E98"/>
    <w:p w:rsidR="00F53E98" w:rsidRDefault="00F53E98" w:rsidP="00F53E98"/>
    <w:p w:rsidR="00F53E98" w:rsidRDefault="00F53E98" w:rsidP="00F53E98">
      <w:pPr>
        <w:tabs>
          <w:tab w:val="left" w:pos="3111"/>
        </w:tabs>
      </w:pPr>
      <w:r>
        <w:tab/>
      </w:r>
    </w:p>
    <w:p w:rsidR="00F53E98" w:rsidRDefault="00F53E98" w:rsidP="00F53E98"/>
    <w:p w:rsidR="00BF1C51" w:rsidRPr="00F53E98" w:rsidRDefault="00BF1C51" w:rsidP="00F53E98">
      <w:pPr>
        <w:sectPr w:rsidR="00BF1C51" w:rsidRPr="00F53E98" w:rsidSect="00BA03F3">
          <w:pgSz w:w="11910" w:h="16840"/>
          <w:pgMar w:top="1060" w:right="460" w:bottom="280" w:left="480" w:header="720" w:footer="720" w:gutter="0"/>
          <w:pgNumType w:start="1"/>
          <w:cols w:space="720"/>
        </w:sectPr>
      </w:pPr>
    </w:p>
    <w:p w:rsidR="00F53E98" w:rsidRPr="0080009D" w:rsidRDefault="00F53E98" w:rsidP="00F53E98">
      <w:pPr>
        <w:jc w:val="center"/>
        <w:rPr>
          <w:rFonts w:eastAsia="Calibri" w:cs="Times New Roman"/>
          <w:b/>
          <w:sz w:val="28"/>
          <w:szCs w:val="28"/>
          <w:lang w:val="es-PE"/>
        </w:rPr>
      </w:pPr>
    </w:p>
    <w:p w:rsidR="00F53E98" w:rsidRPr="0080009D" w:rsidRDefault="00F53E98" w:rsidP="00F53E98">
      <w:pPr>
        <w:jc w:val="center"/>
        <w:rPr>
          <w:rFonts w:eastAsia="Calibri" w:cs="Times New Roman"/>
          <w:b/>
          <w:sz w:val="32"/>
          <w:szCs w:val="32"/>
          <w:lang w:val="es-PE"/>
        </w:rPr>
      </w:pPr>
      <w:r w:rsidRPr="0080009D">
        <w:rPr>
          <w:rFonts w:eastAsia="Calibri" w:cs="Times New Roman"/>
          <w:b/>
          <w:sz w:val="32"/>
          <w:szCs w:val="32"/>
          <w:lang w:val="es-PE"/>
        </w:rPr>
        <w:t>DECLARACIÓN JURADA DE CUMPLIMIENTO DE LAS CONDICIONES DE SEGURIDAD EN LA EDIFICACIÓN</w:t>
      </w:r>
    </w:p>
    <w:p w:rsidR="00F53E98" w:rsidRPr="002B6485" w:rsidRDefault="00F53E98" w:rsidP="00F53E98">
      <w:pPr>
        <w:tabs>
          <w:tab w:val="right" w:pos="8504"/>
        </w:tabs>
        <w:jc w:val="both"/>
        <w:rPr>
          <w:rFonts w:cs="Arial"/>
          <w:sz w:val="20"/>
          <w:szCs w:val="20"/>
        </w:rPr>
      </w:pPr>
      <w:r w:rsidRPr="002B6485">
        <w:rPr>
          <w:rFonts w:cs="Arial"/>
          <w:sz w:val="20"/>
          <w:szCs w:val="20"/>
        </w:rPr>
        <w:t>I.- Datos del Establecimiento Objeto de Inspección.</w:t>
      </w:r>
    </w:p>
    <w:p w:rsidR="00F53E98" w:rsidRPr="002B6485" w:rsidRDefault="00F53E98" w:rsidP="00F53E98">
      <w:pPr>
        <w:tabs>
          <w:tab w:val="right" w:pos="8504"/>
        </w:tabs>
        <w:jc w:val="both"/>
        <w:rPr>
          <w:rFonts w:cs="Arial"/>
          <w:sz w:val="20"/>
          <w:szCs w:val="20"/>
        </w:rPr>
      </w:pPr>
      <w:r>
        <w:rPr>
          <w:noProof/>
        </w:rPr>
        <w:pict>
          <v:rect id="_x0000_s1134" style="position:absolute;left:0;text-align:left;margin-left:174.7pt;margin-top:2.85pt;width:16.3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" fillcolor="window" strokecolor="windowText" strokeweight=".25pt">
            <v:textbox>
              <w:txbxContent>
                <w:p w:rsidR="00BA03F3" w:rsidRDefault="00BA03F3" w:rsidP="00F53E98">
                  <w:pPr>
                    <w:jc w:val="center"/>
                  </w:pPr>
                </w:p>
              </w:txbxContent>
            </v:textbox>
          </v:rect>
        </w:pict>
      </w:r>
      <w:r>
        <w:rPr>
          <w:noProof/>
        </w:rPr>
        <w:pict>
          <v:rect id="_x0000_s1133" style="position:absolute;left:0;text-align:left;margin-left:422.35pt;margin-top:2.85pt;width:16.3pt;height: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" fillcolor="window" strokecolor="windowText" strokeweight=".25pt">
            <v:textbox>
              <w:txbxContent>
                <w:p w:rsidR="00BA03F3" w:rsidRDefault="00BA03F3" w:rsidP="00F53E98">
                  <w:pPr>
                    <w:jc w:val="center"/>
                  </w:pPr>
                </w:p>
              </w:txbxContent>
            </v:textbox>
          </v:rect>
        </w:pict>
      </w:r>
      <w:r w:rsidRPr="002B6485">
        <w:rPr>
          <w:rFonts w:cs="Arial"/>
          <w:sz w:val="20"/>
          <w:szCs w:val="20"/>
        </w:rPr>
        <w:t xml:space="preserve">I.1.- Requiere Licencia de Funcionamiento                                    No requiere Licencia de Funcionamiento           </w:t>
      </w:r>
    </w:p>
    <w:p w:rsidR="00F53E98" w:rsidRPr="002B6485" w:rsidRDefault="00F53E98" w:rsidP="00F53E98">
      <w:pPr>
        <w:rPr>
          <w:rFonts w:eastAsia="Calibri" w:cs="Times New Roman"/>
          <w:sz w:val="20"/>
          <w:szCs w:val="20"/>
          <w:lang w:val="es-PE"/>
        </w:rPr>
      </w:pPr>
      <w:r w:rsidRPr="002B6485">
        <w:rPr>
          <w:rFonts w:eastAsia="Calibri" w:cs="Times New Roman"/>
          <w:sz w:val="20"/>
          <w:szCs w:val="20"/>
          <w:lang w:val="es-PE"/>
        </w:rPr>
        <w:t xml:space="preserve">I.2.- Función: </w:t>
      </w:r>
    </w:p>
    <w:p w:rsidR="00F53E98" w:rsidRPr="002B6485" w:rsidRDefault="00F53E98" w:rsidP="00F53E98">
      <w:pPr>
        <w:rPr>
          <w:rFonts w:eastAsia="Calibri" w:cs="Times New Roman"/>
          <w:sz w:val="20"/>
          <w:szCs w:val="20"/>
          <w:lang w:val="es-PE"/>
        </w:rPr>
      </w:pPr>
      <w:r>
        <w:rPr>
          <w:noProof/>
        </w:rPr>
        <w:pict>
          <v:rect id="_x0000_s1132" style="position:absolute;margin-left:368.7pt;margin-top:1.1pt;width:16.3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" fillcolor="window" strokecolor="windowText" strokeweight=".25pt">
            <v:textbox>
              <w:txbxContent>
                <w:p w:rsidR="00BA03F3" w:rsidRDefault="00BA03F3" w:rsidP="00F53E98">
                  <w:pPr>
                    <w:jc w:val="center"/>
                  </w:pPr>
                </w:p>
              </w:txbxContent>
            </v:textbox>
          </v:rect>
        </w:pict>
      </w:r>
      <w:r>
        <w:rPr>
          <w:noProof/>
        </w:rPr>
        <w:pict>
          <v:rect id="Rectángulo 1" o:spid="_x0000_s1131" style="position:absolute;margin-left:127.25pt;margin-top:2.45pt;width:16.3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" fillcolor="window" strokecolor="windowText" strokeweight=".25pt">
            <v:textbox>
              <w:txbxContent>
                <w:p w:rsidR="00BA03F3" w:rsidRDefault="00BA03F3" w:rsidP="00F53E98">
                  <w:pPr>
                    <w:jc w:val="center"/>
                  </w:pPr>
                </w:p>
              </w:txbxContent>
            </v:textbox>
          </v:rect>
        </w:pict>
      </w:r>
      <w:r>
        <w:rPr>
          <w:noProof/>
        </w:rPr>
        <w:pict>
          <v:rect id="_x0000_s1130" style="position:absolute;margin-left:290pt;margin-top:1pt;width:16.3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" fillcolor="window" strokecolor="windowText" strokeweight=".25pt">
            <v:textbox>
              <w:txbxContent>
                <w:p w:rsidR="00BA03F3" w:rsidRDefault="00BA03F3" w:rsidP="00F53E98">
                  <w:pPr>
                    <w:jc w:val="center"/>
                  </w:pPr>
                </w:p>
              </w:txbxContent>
            </v:textbox>
          </v:rect>
        </w:pict>
      </w:r>
      <w:r>
        <w:rPr>
          <w:noProof/>
        </w:rPr>
        <w:pict>
          <v:rect id="_x0000_s1129" style="position:absolute;margin-left:207.55pt;margin-top:1pt;width:16.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" fillcolor="window" strokecolor="windowText" strokeweight=".25pt">
            <v:textbox>
              <w:txbxContent>
                <w:p w:rsidR="00BA03F3" w:rsidRDefault="00BA03F3" w:rsidP="00F53E98">
                  <w:pPr>
                    <w:jc w:val="center"/>
                  </w:pPr>
                </w:p>
              </w:txbxContent>
            </v:textbox>
          </v:rect>
        </w:pict>
      </w:r>
      <w:r>
        <w:rPr>
          <w:noProof/>
        </w:rPr>
        <w:pict>
          <v:rect id="Rectángulo 4" o:spid="_x0000_s1128" style="position:absolute;margin-left:48.05pt;margin-top:.5pt;width:16.3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" fillcolor="white [3201]" strokecolor="black [3213]" strokeweight=".25pt">
            <v:textbox>
              <w:txbxContent>
                <w:p w:rsidR="00BA03F3" w:rsidRDefault="00BA03F3" w:rsidP="00F53E98">
                  <w:pPr>
                    <w:jc w:val="center"/>
                  </w:pPr>
                </w:p>
              </w:txbxContent>
            </v:textbox>
          </v:rect>
        </w:pict>
      </w:r>
      <w:r w:rsidRPr="002B6485">
        <w:rPr>
          <w:rFonts w:eastAsia="Calibri" w:cs="Times New Roman"/>
          <w:sz w:val="20"/>
          <w:szCs w:val="20"/>
          <w:lang w:val="es-PE"/>
        </w:rPr>
        <w:t xml:space="preserve">ALMACÉN               COMERCIO               ENCUENTRO              EDUCACIÓN              HOSPEDAJE   </w:t>
      </w:r>
    </w:p>
    <w:p w:rsidR="00F53E98" w:rsidRPr="002B6485" w:rsidRDefault="00F53E98" w:rsidP="00F53E98">
      <w:pPr>
        <w:tabs>
          <w:tab w:val="left" w:pos="5505"/>
        </w:tabs>
        <w:rPr>
          <w:rFonts w:eastAsia="Calibri" w:cs="Times New Roman"/>
          <w:sz w:val="20"/>
          <w:szCs w:val="20"/>
          <w:lang w:val="es-PE"/>
        </w:rPr>
      </w:pPr>
      <w:r>
        <w:rPr>
          <w:noProof/>
        </w:rPr>
        <w:pict>
          <v:rect id="_x0000_s1127" style="position:absolute;margin-left:207.35pt;margin-top:1.65pt;width:16.3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" fillcolor="window" strokecolor="windowText" strokeweight=".25pt">
            <v:textbox>
              <w:txbxContent>
                <w:p w:rsidR="00BA03F3" w:rsidRDefault="00BA03F3" w:rsidP="00F53E98">
                  <w:pPr>
                    <w:jc w:val="center"/>
                  </w:pPr>
                </w:p>
              </w:txbxContent>
            </v:textbox>
          </v:rect>
        </w:pict>
      </w:r>
      <w:r>
        <w:rPr>
          <w:noProof/>
        </w:rPr>
        <w:pict>
          <v:rect id="_x0000_s1126" style="position:absolute;margin-left:289.75pt;margin-top:1.9pt;width:16.3pt;height: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" fillcolor="window" strokecolor="windowText" strokeweight=".25pt">
            <v:textbox>
              <w:txbxContent>
                <w:p w:rsidR="00BA03F3" w:rsidRDefault="00BA03F3" w:rsidP="00F53E98">
                  <w:pPr>
                    <w:jc w:val="center"/>
                  </w:pPr>
                </w:p>
              </w:txbxContent>
            </v:textbox>
          </v:rect>
        </w:pict>
      </w:r>
      <w:r>
        <w:rPr>
          <w:noProof/>
        </w:rPr>
        <w:pict>
          <v:rect id="_x0000_s1125" style="position:absolute;margin-left:47.75pt;margin-top:1.65pt;width:16.3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" fillcolor="window" strokecolor="windowText" strokeweight=".25pt">
            <v:textbox>
              <w:txbxContent>
                <w:p w:rsidR="00BA03F3" w:rsidRDefault="00BA03F3" w:rsidP="00F53E98">
                  <w:pPr>
                    <w:jc w:val="center"/>
                  </w:pPr>
                </w:p>
              </w:txbxContent>
            </v:textbox>
          </v:rect>
        </w:pict>
      </w:r>
      <w:r w:rsidRPr="002B6485">
        <w:rPr>
          <w:rFonts w:eastAsia="Calibri" w:cs="Times New Roman"/>
          <w:sz w:val="20"/>
          <w:szCs w:val="20"/>
          <w:lang w:val="es-PE"/>
        </w:rPr>
        <w:t>INDUSTRIA             OFICINAS ADMINISTRATIVAS                    SALUD</w:t>
      </w:r>
    </w:p>
    <w:p w:rsidR="00F53E98" w:rsidRPr="002B6485" w:rsidRDefault="00F53E98" w:rsidP="00F53E98">
      <w:pPr>
        <w:tabs>
          <w:tab w:val="right" w:pos="8504"/>
        </w:tabs>
        <w:jc w:val="both"/>
        <w:rPr>
          <w:rFonts w:cs="Arial"/>
          <w:sz w:val="20"/>
          <w:szCs w:val="20"/>
        </w:rPr>
      </w:pPr>
      <w:r w:rsidRPr="002B6485">
        <w:rPr>
          <w:rFonts w:cs="Arial"/>
          <w:sz w:val="20"/>
          <w:szCs w:val="20"/>
        </w:rPr>
        <w:t>I.3.- Giro / Actividad: ___________________________________________________________________</w:t>
      </w:r>
    </w:p>
    <w:p w:rsidR="00F53E98" w:rsidRDefault="00F53E98" w:rsidP="00F53E98">
      <w:pPr>
        <w:tabs>
          <w:tab w:val="right" w:pos="8504"/>
        </w:tabs>
        <w:jc w:val="both"/>
        <w:rPr>
          <w:rFonts w:cs="Arial"/>
          <w:sz w:val="20"/>
          <w:szCs w:val="20"/>
        </w:rPr>
      </w:pPr>
      <w:r w:rsidRPr="002B6485">
        <w:rPr>
          <w:rFonts w:cs="Arial"/>
          <w:sz w:val="20"/>
          <w:szCs w:val="20"/>
        </w:rPr>
        <w:t>I.4.- La capacidad del establecimiento es de: _________ personas</w:t>
      </w:r>
      <w:r>
        <w:rPr>
          <w:rFonts w:cs="Arial"/>
          <w:sz w:val="20"/>
          <w:szCs w:val="20"/>
        </w:rPr>
        <w:t xml:space="preserve"> (aforo)</w:t>
      </w:r>
      <w:r w:rsidRPr="002B6485">
        <w:rPr>
          <w:rFonts w:cs="Arial"/>
          <w:sz w:val="20"/>
          <w:szCs w:val="20"/>
        </w:rPr>
        <w:t>, cumpliendo con lo señalado en el Reglamento Nacional de Edificaciones RNE</w:t>
      </w:r>
    </w:p>
    <w:p w:rsidR="00F53E98" w:rsidRPr="002B6485" w:rsidRDefault="00F53E98" w:rsidP="00F53E98">
      <w:pPr>
        <w:tabs>
          <w:tab w:val="right" w:pos="8504"/>
        </w:tabs>
        <w:jc w:val="both"/>
        <w:rPr>
          <w:rFonts w:cs="Arial"/>
          <w:sz w:val="20"/>
          <w:szCs w:val="20"/>
        </w:rPr>
      </w:pPr>
      <w:r>
        <w:rPr>
          <w:rFonts w:cs="Arial"/>
          <w:sz w:val="20"/>
          <w:szCs w:val="20"/>
        </w:rPr>
        <w:t>I.5.- La edificación fue construida hace ____ años. El giro o actividad que se desarrolla en la edificación tiene una antigüedad de ____ años.</w:t>
      </w:r>
    </w:p>
    <w:p w:rsidR="00F53E98" w:rsidRDefault="00F53E98" w:rsidP="00F53E98">
      <w:pPr>
        <w:tabs>
          <w:tab w:val="right" w:pos="8504"/>
        </w:tabs>
        <w:jc w:val="both"/>
        <w:rPr>
          <w:rFonts w:cs="Arial"/>
          <w:sz w:val="20"/>
          <w:szCs w:val="20"/>
        </w:rPr>
      </w:pPr>
      <w:r w:rsidRPr="002B6485">
        <w:rPr>
          <w:rFonts w:cs="Arial"/>
          <w:sz w:val="20"/>
          <w:szCs w:val="20"/>
        </w:rPr>
        <w:t>I.</w:t>
      </w:r>
      <w:r>
        <w:rPr>
          <w:rFonts w:cs="Arial"/>
          <w:sz w:val="20"/>
          <w:szCs w:val="20"/>
        </w:rPr>
        <w:t>6</w:t>
      </w:r>
      <w:r w:rsidRPr="002B6485">
        <w:rPr>
          <w:rFonts w:cs="Arial"/>
          <w:sz w:val="20"/>
          <w:szCs w:val="20"/>
        </w:rPr>
        <w:t>.- Declaro que mi Establecimiento Objeto de Inspección, tiene las siguientes áreas:</w:t>
      </w:r>
    </w:p>
    <w:tbl>
      <w:tblPr>
        <w:tblStyle w:val="Tablaconcuadrcula"/>
        <w:tblW w:w="0" w:type="auto"/>
        <w:jc w:val="center"/>
        <w:tblLook w:val="04A0" w:firstRow="1" w:lastRow="0" w:firstColumn="1" w:lastColumn="0" w:noHBand="0" w:noVBand="1"/>
      </w:tblPr>
      <w:tblGrid>
        <w:gridCol w:w="4115"/>
        <w:gridCol w:w="3393"/>
      </w:tblGrid>
      <w:tr w:rsidR="00F53E98" w:rsidRPr="002B6485" w:rsidTr="00BA03F3">
        <w:trPr>
          <w:jc w:val="center"/>
        </w:trPr>
        <w:tc>
          <w:tcPr>
            <w:tcW w:w="4115" w:type="dxa"/>
          </w:tcPr>
          <w:p w:rsidR="00F53E98" w:rsidRPr="002B6485" w:rsidRDefault="00F53E98" w:rsidP="00BA03F3">
            <w:pPr>
              <w:tabs>
                <w:tab w:val="right" w:pos="8504"/>
              </w:tabs>
              <w:jc w:val="both"/>
              <w:rPr>
                <w:rFonts w:cs="Arial"/>
                <w:b/>
                <w:sz w:val="20"/>
                <w:szCs w:val="20"/>
              </w:rPr>
            </w:pPr>
            <w:r w:rsidRPr="002B6485">
              <w:rPr>
                <w:rFonts w:cs="Arial"/>
                <w:b/>
                <w:sz w:val="20"/>
                <w:szCs w:val="20"/>
              </w:rPr>
              <w:t>Área de terreno</w:t>
            </w:r>
          </w:p>
        </w:tc>
        <w:tc>
          <w:tcPr>
            <w:tcW w:w="3393" w:type="dxa"/>
          </w:tcPr>
          <w:p w:rsidR="00F53E98" w:rsidRPr="002B6485" w:rsidRDefault="00F53E98" w:rsidP="00BA03F3">
            <w:pPr>
              <w:tabs>
                <w:tab w:val="right" w:pos="8504"/>
              </w:tabs>
              <w:jc w:val="right"/>
              <w:rPr>
                <w:rFonts w:cs="Arial"/>
                <w:sz w:val="20"/>
                <w:szCs w:val="20"/>
              </w:rPr>
            </w:pPr>
            <w:r>
              <w:rPr>
                <w:rFonts w:cs="Arial"/>
                <w:sz w:val="20"/>
                <w:szCs w:val="20"/>
              </w:rPr>
              <w:t xml:space="preserve"> m2</w:t>
            </w:r>
          </w:p>
        </w:tc>
      </w:tr>
      <w:tr w:rsidR="00F53E98" w:rsidRPr="002B6485" w:rsidTr="00BA03F3">
        <w:trPr>
          <w:jc w:val="center"/>
        </w:trPr>
        <w:tc>
          <w:tcPr>
            <w:tcW w:w="7508" w:type="dxa"/>
            <w:gridSpan w:val="2"/>
          </w:tcPr>
          <w:p w:rsidR="00F53E98" w:rsidRPr="002B6485" w:rsidRDefault="00F53E98" w:rsidP="00BA03F3">
            <w:pPr>
              <w:tabs>
                <w:tab w:val="right" w:pos="8504"/>
              </w:tabs>
              <w:rPr>
                <w:rFonts w:cs="Arial"/>
                <w:sz w:val="20"/>
                <w:szCs w:val="20"/>
              </w:rPr>
            </w:pPr>
            <w:r w:rsidRPr="002B6485">
              <w:rPr>
                <w:rFonts w:cs="Arial"/>
                <w:b/>
                <w:sz w:val="20"/>
                <w:szCs w:val="20"/>
              </w:rPr>
              <w:t>Área techada por piso</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sz w:val="20"/>
                <w:szCs w:val="20"/>
              </w:rPr>
            </w:pPr>
            <w:r w:rsidRPr="002B6485">
              <w:rPr>
                <w:rFonts w:cs="Arial"/>
                <w:sz w:val="20"/>
                <w:szCs w:val="20"/>
              </w:rPr>
              <w:t>1ero</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sz w:val="20"/>
                <w:szCs w:val="20"/>
              </w:rPr>
            </w:pPr>
            <w:r w:rsidRPr="002B6485">
              <w:rPr>
                <w:rFonts w:cs="Arial"/>
                <w:sz w:val="20"/>
                <w:szCs w:val="20"/>
              </w:rPr>
              <w:t>2do</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sz w:val="20"/>
                <w:szCs w:val="20"/>
              </w:rPr>
            </w:pPr>
            <w:r w:rsidRPr="002B6485">
              <w:rPr>
                <w:rFonts w:cs="Arial"/>
                <w:sz w:val="20"/>
                <w:szCs w:val="20"/>
              </w:rPr>
              <w:t>3ero</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sz w:val="20"/>
                <w:szCs w:val="20"/>
              </w:rPr>
            </w:pPr>
            <w:r w:rsidRPr="002B6485">
              <w:rPr>
                <w:rFonts w:cs="Arial"/>
                <w:sz w:val="20"/>
                <w:szCs w:val="20"/>
              </w:rPr>
              <w:t>4to</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sz w:val="20"/>
                <w:szCs w:val="20"/>
              </w:rPr>
            </w:pPr>
            <w:r w:rsidRPr="002B6485">
              <w:rPr>
                <w:rFonts w:cs="Arial"/>
                <w:sz w:val="20"/>
                <w:szCs w:val="20"/>
              </w:rPr>
              <w:t xml:space="preserve">Otros Pisos: </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b/>
                <w:sz w:val="20"/>
                <w:szCs w:val="20"/>
              </w:rPr>
            </w:pPr>
            <w:r w:rsidRPr="002B6485">
              <w:rPr>
                <w:rFonts w:cs="Arial"/>
                <w:b/>
                <w:sz w:val="20"/>
                <w:szCs w:val="20"/>
              </w:rPr>
              <w:t>Área techada total</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r w:rsidR="00F53E98" w:rsidRPr="002B6485" w:rsidTr="00BA03F3">
        <w:trPr>
          <w:jc w:val="center"/>
        </w:trPr>
        <w:tc>
          <w:tcPr>
            <w:tcW w:w="4115" w:type="dxa"/>
          </w:tcPr>
          <w:p w:rsidR="00F53E98" w:rsidRPr="002B6485" w:rsidRDefault="00F53E98" w:rsidP="00BA03F3">
            <w:pPr>
              <w:tabs>
                <w:tab w:val="right" w:pos="8504"/>
              </w:tabs>
              <w:jc w:val="both"/>
              <w:rPr>
                <w:rFonts w:cs="Arial"/>
                <w:b/>
                <w:sz w:val="20"/>
                <w:szCs w:val="20"/>
              </w:rPr>
            </w:pPr>
            <w:r w:rsidRPr="002B6485">
              <w:rPr>
                <w:rFonts w:cs="Arial"/>
                <w:b/>
                <w:sz w:val="20"/>
                <w:szCs w:val="20"/>
              </w:rPr>
              <w:t>Área ocupada total</w:t>
            </w:r>
          </w:p>
        </w:tc>
        <w:tc>
          <w:tcPr>
            <w:tcW w:w="3393" w:type="dxa"/>
          </w:tcPr>
          <w:p w:rsidR="00F53E98" w:rsidRPr="002B6485" w:rsidRDefault="00F53E98" w:rsidP="00BA03F3">
            <w:pPr>
              <w:tabs>
                <w:tab w:val="right" w:pos="8504"/>
              </w:tabs>
              <w:jc w:val="right"/>
              <w:rPr>
                <w:rFonts w:cs="Arial"/>
                <w:sz w:val="20"/>
                <w:szCs w:val="20"/>
              </w:rPr>
            </w:pPr>
            <w:r w:rsidRPr="0001346E">
              <w:rPr>
                <w:rFonts w:cs="Arial"/>
                <w:sz w:val="20"/>
                <w:szCs w:val="20"/>
              </w:rPr>
              <w:t xml:space="preserve"> m2</w:t>
            </w:r>
          </w:p>
        </w:tc>
      </w:tr>
    </w:tbl>
    <w:p w:rsidR="00F53E98" w:rsidRPr="002B6485" w:rsidRDefault="00F53E98" w:rsidP="00F53E98">
      <w:pPr>
        <w:tabs>
          <w:tab w:val="right" w:pos="8504"/>
        </w:tabs>
        <w:jc w:val="both"/>
        <w:rPr>
          <w:rFonts w:cs="Arial"/>
          <w:sz w:val="16"/>
          <w:szCs w:val="16"/>
        </w:rPr>
      </w:pPr>
      <w:r w:rsidRPr="002B6485">
        <w:rPr>
          <w:rFonts w:cs="Arial"/>
          <w:b/>
          <w:sz w:val="16"/>
          <w:szCs w:val="16"/>
        </w:rPr>
        <w:t>Piso</w:t>
      </w:r>
      <w:r w:rsidRPr="002B6485">
        <w:rPr>
          <w:rFonts w:cs="Arial"/>
          <w:sz w:val="16"/>
          <w:szCs w:val="16"/>
        </w:rPr>
        <w:t>: Espacio habitable limitado por una superficie inferior transitable y una cobertura que la techa. La sección de la cobertura forma parte de la altura de piso (Artículo único de la Norma G.040 del Reglamento Nacional de Edificaciones - RNE). No incluye cuarto de bombas o máquinas en sótano o azotea, cuando estas no ocupan la totalidad del nivel.</w:t>
      </w:r>
    </w:p>
    <w:p w:rsidR="00F53E98" w:rsidRPr="002B6485" w:rsidRDefault="00F53E98" w:rsidP="00F53E98">
      <w:pPr>
        <w:tabs>
          <w:tab w:val="right" w:pos="8504"/>
        </w:tabs>
        <w:jc w:val="both"/>
        <w:rPr>
          <w:rFonts w:cs="Arial"/>
          <w:sz w:val="16"/>
          <w:szCs w:val="16"/>
        </w:rPr>
      </w:pPr>
      <w:r w:rsidRPr="002B6485">
        <w:rPr>
          <w:rFonts w:cs="Arial"/>
          <w:b/>
          <w:sz w:val="16"/>
          <w:szCs w:val="16"/>
        </w:rPr>
        <w:t>Área Ocupada</w:t>
      </w:r>
      <w:r w:rsidRPr="002B6485">
        <w:rPr>
          <w:rFonts w:cs="Arial"/>
          <w:sz w:val="16"/>
          <w:szCs w:val="16"/>
        </w:rPr>
        <w:t xml:space="preserve">: El área total del piso correspondiente, que incluye áreas techadas y libres. Superficie y/o área techada y sin techar de dominio propio, de propiedad exclusiva o común de un inmueble y/o unidad inmobiliaria, delimitada por los linderos de una poligonal trazada en la cara exterior de los muros del perímetro o sobre el eje del muro divisorio en caso de colindancia con otra unidad inmobiliaria. No incluye los ductos verticales </w:t>
      </w:r>
      <w:r>
        <w:rPr>
          <w:rFonts w:cs="Arial"/>
          <w:sz w:val="16"/>
          <w:szCs w:val="16"/>
        </w:rPr>
        <w:t xml:space="preserve">de iluminación y ventilación. </w:t>
      </w:r>
      <w:r w:rsidRPr="002B6485">
        <w:rPr>
          <w:rFonts w:cs="Arial"/>
          <w:sz w:val="16"/>
          <w:szCs w:val="16"/>
        </w:rPr>
        <w:t xml:space="preserve">(Artículo único G.040 </w:t>
      </w:r>
      <w:r>
        <w:rPr>
          <w:rFonts w:cs="Arial"/>
          <w:sz w:val="16"/>
          <w:szCs w:val="16"/>
        </w:rPr>
        <w:t xml:space="preserve">RNE). </w:t>
      </w:r>
      <w:r w:rsidRPr="009535EA">
        <w:rPr>
          <w:rFonts w:cs="Arial"/>
          <w:sz w:val="16"/>
          <w:szCs w:val="16"/>
        </w:rPr>
        <w:t xml:space="preserve">El </w:t>
      </w:r>
      <w:r w:rsidRPr="00486E49">
        <w:rPr>
          <w:rFonts w:cs="Arial"/>
          <w:b/>
          <w:sz w:val="16"/>
          <w:szCs w:val="16"/>
        </w:rPr>
        <w:t>área ocupada total</w:t>
      </w:r>
      <w:r w:rsidRPr="009535EA">
        <w:rPr>
          <w:rFonts w:cs="Arial"/>
          <w:sz w:val="16"/>
          <w:szCs w:val="16"/>
        </w:rPr>
        <w:t xml:space="preserve"> se calcula de la siguiente manera: Sumatoria del área de terreno más área</w:t>
      </w:r>
      <w:r>
        <w:rPr>
          <w:rFonts w:cs="Arial"/>
          <w:sz w:val="16"/>
          <w:szCs w:val="16"/>
        </w:rPr>
        <w:t>s</w:t>
      </w:r>
      <w:r w:rsidRPr="009535EA">
        <w:rPr>
          <w:rFonts w:cs="Arial"/>
          <w:sz w:val="16"/>
          <w:szCs w:val="16"/>
        </w:rPr>
        <w:t xml:space="preserve"> techada</w:t>
      </w:r>
      <w:r>
        <w:rPr>
          <w:rFonts w:cs="Arial"/>
          <w:sz w:val="16"/>
          <w:szCs w:val="16"/>
        </w:rPr>
        <w:t>s</w:t>
      </w:r>
      <w:r w:rsidRPr="009535EA">
        <w:rPr>
          <w:rFonts w:cs="Arial"/>
          <w:sz w:val="16"/>
          <w:szCs w:val="16"/>
        </w:rPr>
        <w:t xml:space="preserve"> a partir del segundo piso</w:t>
      </w:r>
      <w:r>
        <w:rPr>
          <w:rFonts w:cs="Arial"/>
          <w:sz w:val="16"/>
          <w:szCs w:val="16"/>
        </w:rPr>
        <w:t>,</w:t>
      </w:r>
      <w:r w:rsidRPr="009535EA">
        <w:rPr>
          <w:rFonts w:cs="Arial"/>
          <w:sz w:val="16"/>
          <w:szCs w:val="16"/>
        </w:rPr>
        <w:t xml:space="preserve"> incluyendo de ser el caso</w:t>
      </w:r>
      <w:r>
        <w:rPr>
          <w:rFonts w:cs="Arial"/>
          <w:sz w:val="16"/>
          <w:szCs w:val="16"/>
        </w:rPr>
        <w:t>,</w:t>
      </w:r>
      <w:r w:rsidRPr="009535EA">
        <w:rPr>
          <w:rFonts w:cs="Arial"/>
          <w:sz w:val="16"/>
          <w:szCs w:val="16"/>
        </w:rPr>
        <w:t xml:space="preserve"> la azotea. En caso de existir sótano su área se adiciona al área ocupada total</w:t>
      </w:r>
      <w:r>
        <w:rPr>
          <w:rFonts w:cs="Arial"/>
          <w:sz w:val="16"/>
          <w:szCs w:val="16"/>
        </w:rPr>
        <w:t>.</w:t>
      </w:r>
    </w:p>
    <w:p w:rsidR="00F53E98" w:rsidRPr="002B6485" w:rsidRDefault="00F53E98" w:rsidP="00F53E98">
      <w:pPr>
        <w:tabs>
          <w:tab w:val="right" w:pos="8504"/>
        </w:tabs>
        <w:jc w:val="both"/>
        <w:rPr>
          <w:rFonts w:cs="Arial"/>
          <w:sz w:val="16"/>
          <w:szCs w:val="16"/>
        </w:rPr>
      </w:pPr>
      <w:r w:rsidRPr="002B6485">
        <w:rPr>
          <w:rFonts w:cs="Arial"/>
          <w:b/>
          <w:sz w:val="16"/>
          <w:szCs w:val="16"/>
        </w:rPr>
        <w:t>Área Techada:</w:t>
      </w:r>
      <w:r w:rsidRPr="002B6485">
        <w:rPr>
          <w:rFonts w:cs="Arial"/>
          <w:sz w:val="16"/>
          <w:szCs w:val="16"/>
        </w:rPr>
        <w:t xml:space="preserve"> Superficie y/o área que se calcula sumando la proyección de los límites de la poligonal del techo que encierra cada piso. No forman parte del área techada: los ductos</w:t>
      </w:r>
      <w:r>
        <w:rPr>
          <w:rFonts w:cs="Arial"/>
          <w:sz w:val="16"/>
          <w:szCs w:val="16"/>
        </w:rPr>
        <w:t xml:space="preserve"> de iluminación y ventilación</w:t>
      </w:r>
      <w:r w:rsidRPr="002B6485">
        <w:rPr>
          <w:rFonts w:cs="Arial"/>
          <w:sz w:val="16"/>
          <w:szCs w:val="16"/>
        </w:rPr>
        <w:t>, tanques cisterna y de agua, cuarto de máquinas, aleros para protección de lluvias, balcones.</w:t>
      </w:r>
      <w:r>
        <w:rPr>
          <w:rFonts w:cs="Arial"/>
          <w:sz w:val="16"/>
          <w:szCs w:val="16"/>
        </w:rPr>
        <w:t xml:space="preserve"> </w:t>
      </w:r>
      <w:r w:rsidRPr="009535EA">
        <w:rPr>
          <w:rFonts w:cs="Arial"/>
          <w:sz w:val="16"/>
          <w:szCs w:val="16"/>
        </w:rPr>
        <w:t>(Artículo único G.040 RNE</w:t>
      </w:r>
      <w:r>
        <w:rPr>
          <w:rFonts w:cs="Arial"/>
          <w:sz w:val="16"/>
          <w:szCs w:val="16"/>
        </w:rPr>
        <w:t>).</w:t>
      </w:r>
    </w:p>
    <w:p w:rsidR="00F53E98" w:rsidRPr="002B6485" w:rsidRDefault="00F53E98" w:rsidP="00F53E98">
      <w:pPr>
        <w:tabs>
          <w:tab w:val="right" w:pos="8504"/>
        </w:tabs>
        <w:jc w:val="both"/>
        <w:rPr>
          <w:rFonts w:cs="Arial"/>
        </w:rPr>
      </w:pPr>
    </w:p>
    <w:p w:rsidR="00F53E98" w:rsidRDefault="00F53E98" w:rsidP="00F53E98">
      <w:pPr>
        <w:jc w:val="both"/>
        <w:rPr>
          <w:rFonts w:cs="Arial"/>
          <w:sz w:val="20"/>
          <w:szCs w:val="20"/>
        </w:rPr>
      </w:pPr>
      <w:r w:rsidRPr="002B6485">
        <w:rPr>
          <w:rFonts w:cs="Arial"/>
          <w:sz w:val="20"/>
          <w:szCs w:val="20"/>
        </w:rPr>
        <w:t xml:space="preserve">II.- Declaro que mi Establecimiento Objeto de Inspección cumple las características que han determinado el nivel de riesgo bajo o riesgo medio según clasificación de la Matriz de Riesgos, las mismas que se encuentran consignadas en </w:t>
      </w:r>
      <w:r>
        <w:rPr>
          <w:rFonts w:cs="Arial"/>
          <w:sz w:val="20"/>
          <w:szCs w:val="20"/>
        </w:rPr>
        <w:t>el f</w:t>
      </w:r>
      <w:r w:rsidRPr="002B6485">
        <w:rPr>
          <w:rFonts w:cs="Arial"/>
          <w:sz w:val="20"/>
          <w:szCs w:val="20"/>
        </w:rPr>
        <w:t xml:space="preserve">ormato de “Información proporcionada por el solicitante para la determinación del nivel de riesgo del Establecimiento Objeto de Inspección” y en el </w:t>
      </w:r>
      <w:r>
        <w:rPr>
          <w:rFonts w:cs="Arial"/>
          <w:sz w:val="20"/>
          <w:szCs w:val="20"/>
        </w:rPr>
        <w:t xml:space="preserve">formato de </w:t>
      </w:r>
      <w:r w:rsidRPr="002B6485">
        <w:rPr>
          <w:rFonts w:cs="Arial"/>
          <w:sz w:val="20"/>
          <w:szCs w:val="20"/>
        </w:rPr>
        <w:t>“Reporte de Nivel de Riesgo del Establecimiento Objeto de Inspección” (Anexos 2 y 3 del Manual de Ejecución de Inspección Técnica de Seguridad en Edificaciones respectivamente)</w:t>
      </w:r>
      <w:r>
        <w:rPr>
          <w:rFonts w:cs="Arial"/>
          <w:sz w:val="20"/>
          <w:szCs w:val="20"/>
        </w:rPr>
        <w:t>.</w:t>
      </w:r>
    </w:p>
    <w:p w:rsidR="00F53E98" w:rsidRDefault="00F53E98" w:rsidP="00F53E98">
      <w:pPr>
        <w:jc w:val="both"/>
        <w:rPr>
          <w:rFonts w:cs="Arial"/>
          <w:sz w:val="20"/>
          <w:szCs w:val="20"/>
        </w:rPr>
      </w:pPr>
    </w:p>
    <w:p w:rsidR="00F53E98" w:rsidRPr="005045EF" w:rsidRDefault="00F53E98" w:rsidP="00F53E98">
      <w:pPr>
        <w:jc w:val="both"/>
        <w:rPr>
          <w:rFonts w:cs="Arial"/>
          <w:sz w:val="20"/>
          <w:szCs w:val="20"/>
          <w:lang w:val="es-PE"/>
        </w:rPr>
      </w:pPr>
      <w:r w:rsidRPr="005045EF">
        <w:rPr>
          <w:rFonts w:cs="Arial"/>
          <w:sz w:val="20"/>
          <w:szCs w:val="20"/>
        </w:rPr>
        <w:t>II</w:t>
      </w:r>
      <w:r>
        <w:rPr>
          <w:rFonts w:cs="Arial"/>
          <w:sz w:val="20"/>
          <w:szCs w:val="20"/>
        </w:rPr>
        <w:t>I</w:t>
      </w:r>
      <w:r w:rsidRPr="005045EF">
        <w:rPr>
          <w:rFonts w:cs="Arial"/>
          <w:sz w:val="20"/>
          <w:szCs w:val="20"/>
        </w:rPr>
        <w:t xml:space="preserve">.- Declaro que mi Establecimiento Objeto de Inspección se encuentra implementado </w:t>
      </w:r>
      <w:r w:rsidRPr="005045EF">
        <w:rPr>
          <w:rFonts w:cs="Arial"/>
          <w:sz w:val="20"/>
          <w:szCs w:val="20"/>
          <w:lang w:val="es-PE"/>
        </w:rPr>
        <w:t xml:space="preserve">para el tipo de actividad a desarrollar cumpliendo con las siguientes condiciones básicas </w:t>
      </w:r>
      <w:bookmarkStart w:id="4" w:name="_Hlk504321286"/>
      <w:r w:rsidRPr="005045EF">
        <w:rPr>
          <w:rFonts w:cs="Arial"/>
          <w:sz w:val="20"/>
          <w:szCs w:val="20"/>
          <w:lang w:val="es-PE"/>
        </w:rPr>
        <w:t>(marcar con “X”):</w:t>
      </w:r>
      <w:bookmarkEnd w:id="4"/>
    </w:p>
    <w:tbl>
      <w:tblPr>
        <w:tblStyle w:val="Tablaconcuadrcula"/>
        <w:tblW w:w="9039" w:type="dxa"/>
        <w:tblLook w:val="04A0" w:firstRow="1" w:lastRow="0" w:firstColumn="1" w:lastColumn="0" w:noHBand="0" w:noVBand="1"/>
      </w:tblPr>
      <w:tblGrid>
        <w:gridCol w:w="519"/>
        <w:gridCol w:w="6639"/>
        <w:gridCol w:w="386"/>
        <w:gridCol w:w="1495"/>
      </w:tblGrid>
      <w:tr w:rsidR="00F53E98" w:rsidRPr="005045EF" w:rsidTr="00BA03F3">
        <w:trPr>
          <w:trHeight w:val="276"/>
        </w:trPr>
        <w:tc>
          <w:tcPr>
            <w:tcW w:w="519" w:type="dxa"/>
            <w:vAlign w:val="center"/>
          </w:tcPr>
          <w:p w:rsidR="00F53E98" w:rsidRPr="005045EF" w:rsidRDefault="00F53E98" w:rsidP="00BA03F3">
            <w:pPr>
              <w:jc w:val="both"/>
              <w:rPr>
                <w:rFonts w:cs="Arial"/>
                <w:b/>
                <w:sz w:val="20"/>
                <w:szCs w:val="20"/>
              </w:rPr>
            </w:pPr>
            <w:r w:rsidRPr="005045EF">
              <w:rPr>
                <w:rFonts w:cs="Arial"/>
                <w:b/>
                <w:sz w:val="20"/>
                <w:szCs w:val="20"/>
              </w:rPr>
              <w:t>N °</w:t>
            </w:r>
          </w:p>
        </w:tc>
        <w:tc>
          <w:tcPr>
            <w:tcW w:w="6639" w:type="dxa"/>
            <w:vAlign w:val="center"/>
          </w:tcPr>
          <w:p w:rsidR="00F53E98" w:rsidRPr="005045EF" w:rsidRDefault="00F53E98" w:rsidP="00BA03F3">
            <w:pPr>
              <w:jc w:val="both"/>
              <w:rPr>
                <w:rFonts w:cs="Arial"/>
                <w:b/>
                <w:sz w:val="20"/>
                <w:szCs w:val="20"/>
              </w:rPr>
            </w:pPr>
            <w:r w:rsidRPr="005045EF">
              <w:rPr>
                <w:rFonts w:cs="Arial"/>
                <w:b/>
                <w:sz w:val="20"/>
                <w:szCs w:val="20"/>
              </w:rPr>
              <w:t>LA EDIFICACIÓN</w:t>
            </w:r>
          </w:p>
        </w:tc>
        <w:tc>
          <w:tcPr>
            <w:tcW w:w="386" w:type="dxa"/>
            <w:vAlign w:val="center"/>
          </w:tcPr>
          <w:p w:rsidR="00F53E98" w:rsidRPr="005045EF" w:rsidRDefault="00F53E98" w:rsidP="00BA03F3">
            <w:pPr>
              <w:jc w:val="both"/>
              <w:rPr>
                <w:rFonts w:cs="Arial"/>
                <w:b/>
                <w:sz w:val="20"/>
                <w:szCs w:val="20"/>
              </w:rPr>
            </w:pPr>
            <w:r w:rsidRPr="005045EF">
              <w:rPr>
                <w:rFonts w:cs="Arial"/>
                <w:b/>
                <w:sz w:val="20"/>
                <w:szCs w:val="20"/>
              </w:rPr>
              <w:t>Si</w:t>
            </w:r>
          </w:p>
        </w:tc>
        <w:tc>
          <w:tcPr>
            <w:tcW w:w="1495" w:type="dxa"/>
            <w:vAlign w:val="center"/>
          </w:tcPr>
          <w:p w:rsidR="00F53E98" w:rsidRPr="005045EF" w:rsidRDefault="00F53E98" w:rsidP="00BA03F3">
            <w:pPr>
              <w:jc w:val="both"/>
              <w:rPr>
                <w:rFonts w:cs="Arial"/>
                <w:b/>
                <w:sz w:val="20"/>
                <w:szCs w:val="20"/>
              </w:rPr>
            </w:pPr>
            <w:r w:rsidRPr="005045EF">
              <w:rPr>
                <w:rFonts w:cs="Arial"/>
                <w:b/>
                <w:sz w:val="20"/>
                <w:szCs w:val="20"/>
              </w:rPr>
              <w:t>No Corresponde</w:t>
            </w:r>
          </w:p>
        </w:tc>
      </w:tr>
      <w:tr w:rsidR="00F53E98" w:rsidRPr="005045EF" w:rsidTr="00BA03F3">
        <w:trPr>
          <w:trHeight w:val="231"/>
        </w:trPr>
        <w:tc>
          <w:tcPr>
            <w:tcW w:w="519" w:type="dxa"/>
            <w:vAlign w:val="center"/>
          </w:tcPr>
          <w:p w:rsidR="00F53E98" w:rsidRPr="005045EF" w:rsidRDefault="00F53E98" w:rsidP="00BA03F3">
            <w:pPr>
              <w:jc w:val="both"/>
              <w:rPr>
                <w:rFonts w:cs="Arial"/>
                <w:sz w:val="20"/>
                <w:szCs w:val="20"/>
              </w:rPr>
            </w:pPr>
            <w:r w:rsidRPr="005045EF">
              <w:rPr>
                <w:rFonts w:cs="Arial"/>
                <w:sz w:val="20"/>
                <w:szCs w:val="20"/>
              </w:rPr>
              <w:t>1</w:t>
            </w:r>
          </w:p>
        </w:tc>
        <w:tc>
          <w:tcPr>
            <w:tcW w:w="6639" w:type="dxa"/>
            <w:vAlign w:val="center"/>
          </w:tcPr>
          <w:p w:rsidR="00F53E98" w:rsidRPr="005045EF" w:rsidRDefault="00F53E98" w:rsidP="00BA03F3">
            <w:pPr>
              <w:jc w:val="both"/>
              <w:rPr>
                <w:rFonts w:cs="Arial"/>
                <w:sz w:val="20"/>
                <w:szCs w:val="20"/>
              </w:rPr>
            </w:pPr>
            <w:r w:rsidRPr="005045EF">
              <w:rPr>
                <w:rFonts w:cs="Arial"/>
                <w:sz w:val="20"/>
                <w:szCs w:val="20"/>
              </w:rPr>
              <w:t>No se encuentra en proceso de construcción según lo establecido en el artículo único de la Norma G.040 Definiciones del Reglamento Nacional de Edificaciones</w:t>
            </w:r>
          </w:p>
        </w:tc>
        <w:tc>
          <w:tcPr>
            <w:tcW w:w="386" w:type="dxa"/>
          </w:tcPr>
          <w:p w:rsidR="00F53E98" w:rsidRPr="005045EF" w:rsidRDefault="00F53E98" w:rsidP="00BA03F3">
            <w:pPr>
              <w:jc w:val="both"/>
              <w:rPr>
                <w:rFonts w:cs="Arial"/>
                <w:sz w:val="20"/>
                <w:szCs w:val="20"/>
              </w:rPr>
            </w:pPr>
          </w:p>
        </w:tc>
        <w:tc>
          <w:tcPr>
            <w:tcW w:w="1495" w:type="dxa"/>
          </w:tcPr>
          <w:p w:rsidR="00F53E98" w:rsidRPr="005045EF" w:rsidRDefault="00F53E98" w:rsidP="00BA03F3">
            <w:pPr>
              <w:jc w:val="both"/>
              <w:rPr>
                <w:rFonts w:cs="Arial"/>
                <w:sz w:val="20"/>
                <w:szCs w:val="20"/>
              </w:rPr>
            </w:pPr>
          </w:p>
        </w:tc>
      </w:tr>
      <w:tr w:rsidR="00F53E98" w:rsidRPr="005045EF" w:rsidTr="00BA03F3">
        <w:trPr>
          <w:trHeight w:val="244"/>
        </w:trPr>
        <w:tc>
          <w:tcPr>
            <w:tcW w:w="519" w:type="dxa"/>
            <w:vAlign w:val="center"/>
          </w:tcPr>
          <w:p w:rsidR="00F53E98" w:rsidRPr="005045EF" w:rsidRDefault="00F53E98" w:rsidP="00BA03F3">
            <w:pPr>
              <w:jc w:val="both"/>
              <w:rPr>
                <w:rFonts w:cs="Arial"/>
                <w:sz w:val="20"/>
                <w:szCs w:val="20"/>
              </w:rPr>
            </w:pPr>
            <w:r w:rsidRPr="005045EF">
              <w:rPr>
                <w:rFonts w:cs="Arial"/>
                <w:sz w:val="20"/>
                <w:szCs w:val="20"/>
              </w:rPr>
              <w:t>2</w:t>
            </w:r>
          </w:p>
        </w:tc>
        <w:tc>
          <w:tcPr>
            <w:tcW w:w="6639" w:type="dxa"/>
            <w:vAlign w:val="center"/>
          </w:tcPr>
          <w:p w:rsidR="00F53E98" w:rsidRPr="005045EF" w:rsidRDefault="00F53E98" w:rsidP="00BA03F3">
            <w:pPr>
              <w:jc w:val="both"/>
              <w:rPr>
                <w:rFonts w:cs="Arial"/>
                <w:sz w:val="20"/>
                <w:szCs w:val="20"/>
              </w:rPr>
            </w:pPr>
            <w:r w:rsidRPr="005045EF">
              <w:rPr>
                <w:rFonts w:cs="Arial"/>
                <w:sz w:val="20"/>
                <w:szCs w:val="20"/>
              </w:rPr>
              <w:t>Cuenta con servicios de agua, electricidad, y los que resulten esenciales para el desarrollo de sus actividades, debidamente instalados e implementados.</w:t>
            </w:r>
          </w:p>
        </w:tc>
        <w:tc>
          <w:tcPr>
            <w:tcW w:w="386" w:type="dxa"/>
          </w:tcPr>
          <w:p w:rsidR="00F53E98" w:rsidRPr="005045EF" w:rsidRDefault="00F53E98" w:rsidP="00BA03F3">
            <w:pPr>
              <w:jc w:val="both"/>
              <w:rPr>
                <w:rFonts w:cs="Arial"/>
                <w:sz w:val="20"/>
                <w:szCs w:val="20"/>
              </w:rPr>
            </w:pPr>
          </w:p>
        </w:tc>
        <w:tc>
          <w:tcPr>
            <w:tcW w:w="1495" w:type="dxa"/>
          </w:tcPr>
          <w:p w:rsidR="00F53E98" w:rsidRPr="005045EF" w:rsidRDefault="00F53E98" w:rsidP="00BA03F3">
            <w:pPr>
              <w:jc w:val="both"/>
              <w:rPr>
                <w:rFonts w:cs="Arial"/>
                <w:sz w:val="20"/>
                <w:szCs w:val="20"/>
              </w:rPr>
            </w:pPr>
          </w:p>
        </w:tc>
      </w:tr>
      <w:tr w:rsidR="00F53E98" w:rsidRPr="005045EF" w:rsidTr="00BA03F3">
        <w:trPr>
          <w:trHeight w:val="222"/>
        </w:trPr>
        <w:tc>
          <w:tcPr>
            <w:tcW w:w="519" w:type="dxa"/>
            <w:vAlign w:val="center"/>
          </w:tcPr>
          <w:p w:rsidR="00F53E98" w:rsidRPr="005045EF" w:rsidRDefault="00F53E98" w:rsidP="00BA03F3">
            <w:pPr>
              <w:jc w:val="both"/>
              <w:rPr>
                <w:rFonts w:cs="Arial"/>
                <w:sz w:val="20"/>
                <w:szCs w:val="20"/>
              </w:rPr>
            </w:pPr>
            <w:r w:rsidRPr="005045EF">
              <w:rPr>
                <w:rFonts w:cs="Arial"/>
                <w:sz w:val="20"/>
                <w:szCs w:val="20"/>
              </w:rPr>
              <w:t>3</w:t>
            </w:r>
          </w:p>
        </w:tc>
        <w:tc>
          <w:tcPr>
            <w:tcW w:w="6639" w:type="dxa"/>
            <w:vAlign w:val="center"/>
          </w:tcPr>
          <w:p w:rsidR="00F53E98" w:rsidRPr="005045EF" w:rsidRDefault="00F53E98" w:rsidP="00BA03F3">
            <w:pPr>
              <w:jc w:val="both"/>
              <w:rPr>
                <w:rFonts w:cs="Arial"/>
                <w:sz w:val="20"/>
                <w:szCs w:val="20"/>
              </w:rPr>
            </w:pPr>
            <w:r w:rsidRPr="005045EF">
              <w:rPr>
                <w:rFonts w:cs="Arial"/>
                <w:sz w:val="20"/>
                <w:szCs w:val="20"/>
              </w:rPr>
              <w:t>Cuenta con mobiliario básico e instalado para el desarrollo de la actividad.</w:t>
            </w:r>
          </w:p>
        </w:tc>
        <w:tc>
          <w:tcPr>
            <w:tcW w:w="386" w:type="dxa"/>
          </w:tcPr>
          <w:p w:rsidR="00F53E98" w:rsidRPr="005045EF" w:rsidRDefault="00F53E98" w:rsidP="00BA03F3">
            <w:pPr>
              <w:jc w:val="both"/>
              <w:rPr>
                <w:rFonts w:cs="Arial"/>
                <w:sz w:val="20"/>
                <w:szCs w:val="20"/>
              </w:rPr>
            </w:pPr>
          </w:p>
        </w:tc>
        <w:tc>
          <w:tcPr>
            <w:tcW w:w="1495" w:type="dxa"/>
          </w:tcPr>
          <w:p w:rsidR="00F53E98" w:rsidRPr="005045EF" w:rsidRDefault="00F53E98" w:rsidP="00BA03F3">
            <w:pPr>
              <w:jc w:val="both"/>
              <w:rPr>
                <w:rFonts w:cs="Arial"/>
                <w:sz w:val="20"/>
                <w:szCs w:val="20"/>
              </w:rPr>
            </w:pPr>
          </w:p>
        </w:tc>
      </w:tr>
      <w:tr w:rsidR="00F53E98" w:rsidRPr="005045EF" w:rsidTr="00BA03F3">
        <w:trPr>
          <w:trHeight w:val="247"/>
        </w:trPr>
        <w:tc>
          <w:tcPr>
            <w:tcW w:w="519" w:type="dxa"/>
            <w:vAlign w:val="center"/>
          </w:tcPr>
          <w:p w:rsidR="00F53E98" w:rsidRPr="005045EF" w:rsidRDefault="00F53E98" w:rsidP="00BA03F3">
            <w:pPr>
              <w:jc w:val="both"/>
              <w:rPr>
                <w:rFonts w:cs="Arial"/>
                <w:sz w:val="20"/>
                <w:szCs w:val="20"/>
              </w:rPr>
            </w:pPr>
            <w:r w:rsidRPr="005045EF">
              <w:rPr>
                <w:rFonts w:cs="Arial"/>
                <w:sz w:val="20"/>
                <w:szCs w:val="20"/>
              </w:rPr>
              <w:t>4</w:t>
            </w:r>
          </w:p>
        </w:tc>
        <w:tc>
          <w:tcPr>
            <w:tcW w:w="6639" w:type="dxa"/>
            <w:vAlign w:val="center"/>
          </w:tcPr>
          <w:p w:rsidR="00F53E98" w:rsidRPr="005045EF" w:rsidRDefault="00F53E98" w:rsidP="00BA03F3">
            <w:pPr>
              <w:jc w:val="both"/>
              <w:rPr>
                <w:rFonts w:cs="Arial"/>
                <w:sz w:val="20"/>
                <w:szCs w:val="20"/>
              </w:rPr>
            </w:pPr>
            <w:r w:rsidRPr="005045EF">
              <w:rPr>
                <w:rFonts w:cs="Arial"/>
                <w:sz w:val="20"/>
                <w:szCs w:val="20"/>
              </w:rPr>
              <w:t>Tiene los equipos o artefactos debidamente instalados o ubicados, respectivamente, en los lugares de uso habitual o permanente.</w:t>
            </w:r>
          </w:p>
        </w:tc>
        <w:tc>
          <w:tcPr>
            <w:tcW w:w="386" w:type="dxa"/>
          </w:tcPr>
          <w:p w:rsidR="00F53E98" w:rsidRPr="005045EF" w:rsidRDefault="00F53E98" w:rsidP="00BA03F3">
            <w:pPr>
              <w:jc w:val="both"/>
              <w:rPr>
                <w:rFonts w:cs="Arial"/>
                <w:sz w:val="20"/>
                <w:szCs w:val="20"/>
              </w:rPr>
            </w:pPr>
          </w:p>
        </w:tc>
        <w:tc>
          <w:tcPr>
            <w:tcW w:w="1495" w:type="dxa"/>
          </w:tcPr>
          <w:p w:rsidR="00F53E98" w:rsidRPr="005045EF" w:rsidRDefault="00F53E98" w:rsidP="00BA03F3">
            <w:pPr>
              <w:jc w:val="both"/>
              <w:rPr>
                <w:rFonts w:cs="Arial"/>
                <w:sz w:val="20"/>
                <w:szCs w:val="20"/>
              </w:rPr>
            </w:pPr>
          </w:p>
        </w:tc>
      </w:tr>
    </w:tbl>
    <w:p w:rsidR="00F53E98" w:rsidRPr="002B6485" w:rsidRDefault="00F53E98" w:rsidP="00F53E98">
      <w:pPr>
        <w:jc w:val="both"/>
        <w:rPr>
          <w:rFonts w:cs="Arial"/>
          <w:sz w:val="20"/>
          <w:szCs w:val="20"/>
        </w:rPr>
      </w:pPr>
    </w:p>
    <w:p w:rsidR="00F53E98" w:rsidRDefault="00F53E98" w:rsidP="00F53E98">
      <w:pPr>
        <w:jc w:val="both"/>
        <w:rPr>
          <w:rFonts w:cs="Arial"/>
          <w:sz w:val="20"/>
          <w:szCs w:val="20"/>
        </w:rPr>
      </w:pPr>
      <w:r w:rsidRPr="002B6485">
        <w:rPr>
          <w:rFonts w:cs="Arial"/>
          <w:sz w:val="20"/>
          <w:szCs w:val="20"/>
        </w:rPr>
        <w:t>IV.- Declaro que mi Establecimiento Objeto de Inspección cumple con las condiciones de seguridad señaladas a continuación</w:t>
      </w:r>
      <w:r>
        <w:rPr>
          <w:rFonts w:cs="Arial"/>
          <w:sz w:val="20"/>
          <w:szCs w:val="20"/>
        </w:rPr>
        <w:t>,</w:t>
      </w:r>
      <w:r w:rsidRPr="002B6485">
        <w:rPr>
          <w:rFonts w:cs="Arial"/>
          <w:sz w:val="20"/>
          <w:szCs w:val="20"/>
        </w:rPr>
        <w:t xml:space="preserve"> las mismas que me comprometo a mantener</w:t>
      </w:r>
      <w:r>
        <w:rPr>
          <w:rFonts w:cs="Arial"/>
          <w:sz w:val="20"/>
          <w:szCs w:val="20"/>
        </w:rPr>
        <w:t>las</w:t>
      </w:r>
      <w:r w:rsidRPr="002B6485">
        <w:rPr>
          <w:rFonts w:cs="Arial"/>
          <w:sz w:val="20"/>
          <w:szCs w:val="20"/>
        </w:rPr>
        <w:t xml:space="preserve"> obligatoriamente</w:t>
      </w:r>
      <w:r>
        <w:rPr>
          <w:rFonts w:cs="Arial"/>
          <w:sz w:val="20"/>
          <w:szCs w:val="20"/>
        </w:rPr>
        <w:t xml:space="preserve"> </w:t>
      </w:r>
      <w:r w:rsidRPr="005B1794">
        <w:rPr>
          <w:rFonts w:cs="Arial"/>
          <w:sz w:val="20"/>
          <w:szCs w:val="20"/>
          <w:lang w:val="es-PE"/>
        </w:rPr>
        <w:t>(marcar con “X”):</w:t>
      </w:r>
    </w:p>
    <w:p w:rsidR="00F53E98" w:rsidRDefault="00F53E98" w:rsidP="00F53E98">
      <w:pPr>
        <w:jc w:val="both"/>
        <w:rPr>
          <w:rFonts w:cs="Arial"/>
          <w:sz w:val="20"/>
          <w:szCs w:val="20"/>
        </w:rPr>
      </w:pPr>
    </w:p>
    <w:tbl>
      <w:tblPr>
        <w:tblStyle w:val="Tablaconcuadrcula"/>
        <w:tblW w:w="9464" w:type="dxa"/>
        <w:tblLayout w:type="fixed"/>
        <w:tblLook w:val="04A0" w:firstRow="1" w:lastRow="0" w:firstColumn="1" w:lastColumn="0" w:noHBand="0" w:noVBand="1"/>
      </w:tblPr>
      <w:tblGrid>
        <w:gridCol w:w="676"/>
        <w:gridCol w:w="6662"/>
        <w:gridCol w:w="850"/>
        <w:gridCol w:w="1276"/>
      </w:tblGrid>
      <w:tr w:rsidR="00F53E98" w:rsidRPr="002B6485" w:rsidTr="00BA03F3">
        <w:trPr>
          <w:trHeight w:val="330"/>
        </w:trPr>
        <w:tc>
          <w:tcPr>
            <w:tcW w:w="676" w:type="dxa"/>
          </w:tcPr>
          <w:p w:rsidR="00F53E98" w:rsidRPr="002B6485" w:rsidRDefault="00F53E98" w:rsidP="00BA03F3">
            <w:pPr>
              <w:jc w:val="center"/>
              <w:rPr>
                <w:rFonts w:cs="Arial"/>
                <w:b/>
                <w:sz w:val="18"/>
                <w:szCs w:val="18"/>
              </w:rPr>
            </w:pPr>
            <w:r w:rsidRPr="002B6485">
              <w:rPr>
                <w:rFonts w:cs="Arial"/>
                <w:b/>
                <w:sz w:val="18"/>
                <w:szCs w:val="18"/>
              </w:rPr>
              <w:t>N</w:t>
            </w:r>
            <w:r>
              <w:rPr>
                <w:rFonts w:cs="Arial"/>
                <w:b/>
                <w:sz w:val="18"/>
                <w:szCs w:val="18"/>
              </w:rPr>
              <w:t xml:space="preserve"> </w:t>
            </w:r>
            <w:r w:rsidRPr="002B6485">
              <w:rPr>
                <w:rFonts w:cs="Arial"/>
                <w:b/>
                <w:sz w:val="18"/>
                <w:szCs w:val="18"/>
              </w:rPr>
              <w:t>°</w:t>
            </w:r>
          </w:p>
        </w:tc>
        <w:tc>
          <w:tcPr>
            <w:tcW w:w="6662" w:type="dxa"/>
            <w:vAlign w:val="center"/>
          </w:tcPr>
          <w:p w:rsidR="00F53E98" w:rsidRPr="002B6485" w:rsidRDefault="00F53E98" w:rsidP="00BA03F3">
            <w:pPr>
              <w:jc w:val="center"/>
              <w:rPr>
                <w:rFonts w:cs="Arial"/>
                <w:b/>
                <w:sz w:val="18"/>
                <w:szCs w:val="18"/>
              </w:rPr>
            </w:pPr>
            <w:r>
              <w:rPr>
                <w:rFonts w:cs="Arial"/>
                <w:b/>
                <w:sz w:val="18"/>
                <w:szCs w:val="18"/>
              </w:rPr>
              <w:t xml:space="preserve">CUMPLIMIENTO DE </w:t>
            </w:r>
            <w:r w:rsidRPr="002B6485">
              <w:rPr>
                <w:rFonts w:cs="Arial"/>
                <w:b/>
                <w:sz w:val="18"/>
                <w:szCs w:val="18"/>
              </w:rPr>
              <w:t>CONDICIONES DE SEGURIDAD</w:t>
            </w:r>
          </w:p>
        </w:tc>
        <w:tc>
          <w:tcPr>
            <w:tcW w:w="850" w:type="dxa"/>
            <w:vMerge w:val="restart"/>
          </w:tcPr>
          <w:p w:rsidR="00F53E98" w:rsidRPr="002B6485" w:rsidRDefault="00F53E98" w:rsidP="00BA03F3">
            <w:pPr>
              <w:jc w:val="center"/>
              <w:rPr>
                <w:rFonts w:cs="Arial"/>
                <w:b/>
                <w:sz w:val="18"/>
                <w:szCs w:val="18"/>
              </w:rPr>
            </w:pPr>
            <w:r w:rsidRPr="002B6485">
              <w:rPr>
                <w:rFonts w:cs="Arial"/>
                <w:b/>
                <w:sz w:val="18"/>
                <w:szCs w:val="18"/>
              </w:rPr>
              <w:t>Si</w:t>
            </w:r>
          </w:p>
          <w:p w:rsidR="00F53E98" w:rsidRPr="002B6485" w:rsidRDefault="00F53E98" w:rsidP="00BA03F3">
            <w:pPr>
              <w:jc w:val="center"/>
              <w:rPr>
                <w:rFonts w:cs="Arial"/>
                <w:b/>
                <w:sz w:val="18"/>
                <w:szCs w:val="18"/>
              </w:rPr>
            </w:pPr>
            <w:r w:rsidRPr="002B6485">
              <w:rPr>
                <w:rFonts w:cs="Arial"/>
                <w:b/>
                <w:sz w:val="18"/>
                <w:szCs w:val="18"/>
              </w:rPr>
              <w:t>Cumple</w:t>
            </w:r>
          </w:p>
        </w:tc>
        <w:tc>
          <w:tcPr>
            <w:tcW w:w="1276" w:type="dxa"/>
            <w:vMerge w:val="restart"/>
          </w:tcPr>
          <w:p w:rsidR="00F53E98" w:rsidRPr="002B6485" w:rsidRDefault="00F53E98" w:rsidP="00BA03F3">
            <w:pPr>
              <w:jc w:val="center"/>
              <w:rPr>
                <w:rFonts w:cs="Arial"/>
                <w:b/>
                <w:sz w:val="18"/>
                <w:szCs w:val="18"/>
              </w:rPr>
            </w:pPr>
            <w:r w:rsidRPr="002B6485">
              <w:rPr>
                <w:rFonts w:cs="Arial"/>
                <w:b/>
                <w:sz w:val="18"/>
                <w:szCs w:val="18"/>
              </w:rPr>
              <w:t>No</w:t>
            </w:r>
          </w:p>
          <w:p w:rsidR="00F53E98" w:rsidRPr="002B6485" w:rsidRDefault="00F53E98" w:rsidP="00BA03F3">
            <w:pPr>
              <w:jc w:val="center"/>
              <w:rPr>
                <w:rFonts w:cs="Arial"/>
                <w:b/>
                <w:sz w:val="18"/>
                <w:szCs w:val="18"/>
              </w:rPr>
            </w:pPr>
            <w:r w:rsidRPr="002B6485">
              <w:rPr>
                <w:rFonts w:cs="Arial"/>
                <w:b/>
                <w:sz w:val="18"/>
                <w:szCs w:val="18"/>
              </w:rPr>
              <w:t>Corresponde</w:t>
            </w:r>
          </w:p>
        </w:tc>
      </w:tr>
      <w:tr w:rsidR="00F53E98" w:rsidRPr="002B6485" w:rsidTr="00BA03F3">
        <w:trPr>
          <w:trHeight w:val="303"/>
        </w:trPr>
        <w:tc>
          <w:tcPr>
            <w:tcW w:w="7338" w:type="dxa"/>
            <w:gridSpan w:val="2"/>
          </w:tcPr>
          <w:p w:rsidR="00F53E98" w:rsidRPr="00C94B53" w:rsidRDefault="00F53E98" w:rsidP="00BA03F3">
            <w:pPr>
              <w:jc w:val="both"/>
              <w:rPr>
                <w:rFonts w:cs="Arial"/>
                <w:b/>
                <w:sz w:val="24"/>
                <w:szCs w:val="24"/>
              </w:rPr>
            </w:pPr>
            <w:r w:rsidRPr="00C94B53">
              <w:rPr>
                <w:rFonts w:cs="Arial"/>
                <w:b/>
                <w:sz w:val="24"/>
                <w:szCs w:val="24"/>
              </w:rPr>
              <w:t>RIESGO DE INCENDIO</w:t>
            </w:r>
          </w:p>
        </w:tc>
        <w:tc>
          <w:tcPr>
            <w:tcW w:w="850" w:type="dxa"/>
            <w:vMerge/>
          </w:tcPr>
          <w:p w:rsidR="00F53E98" w:rsidRPr="002B6485" w:rsidRDefault="00F53E98" w:rsidP="00BA03F3">
            <w:pPr>
              <w:jc w:val="center"/>
              <w:rPr>
                <w:rFonts w:cs="Arial"/>
                <w:sz w:val="18"/>
                <w:szCs w:val="18"/>
              </w:rPr>
            </w:pPr>
          </w:p>
        </w:tc>
        <w:tc>
          <w:tcPr>
            <w:tcW w:w="1276" w:type="dxa"/>
            <w:vMerge/>
          </w:tcPr>
          <w:p w:rsidR="00F53E98" w:rsidRPr="002B6485" w:rsidRDefault="00F53E98" w:rsidP="00BA03F3">
            <w:pPr>
              <w:jc w:val="center"/>
              <w:rPr>
                <w:rFonts w:cs="Arial"/>
                <w:sz w:val="18"/>
                <w:szCs w:val="18"/>
              </w:rPr>
            </w:pPr>
          </w:p>
        </w:tc>
      </w:tr>
      <w:tr w:rsidR="00F53E98" w:rsidRPr="002B6485" w:rsidTr="00BA03F3">
        <w:trPr>
          <w:trHeight w:val="303"/>
        </w:trPr>
        <w:tc>
          <w:tcPr>
            <w:tcW w:w="7338" w:type="dxa"/>
            <w:gridSpan w:val="2"/>
          </w:tcPr>
          <w:p w:rsidR="00F53E98" w:rsidRPr="002B6485" w:rsidRDefault="00F53E98" w:rsidP="00BA03F3">
            <w:pPr>
              <w:jc w:val="both"/>
              <w:rPr>
                <w:rFonts w:cs="Arial"/>
                <w:b/>
                <w:sz w:val="18"/>
                <w:szCs w:val="18"/>
              </w:rPr>
            </w:pPr>
            <w:r w:rsidRPr="002B6485">
              <w:rPr>
                <w:rFonts w:cs="Arial"/>
                <w:b/>
                <w:sz w:val="18"/>
                <w:szCs w:val="18"/>
              </w:rPr>
              <w:t>PARA TODAS LAS FUNCIONES</w:t>
            </w:r>
          </w:p>
        </w:tc>
        <w:tc>
          <w:tcPr>
            <w:tcW w:w="850" w:type="dxa"/>
            <w:vMerge/>
          </w:tcPr>
          <w:p w:rsidR="00F53E98" w:rsidRPr="002B6485" w:rsidRDefault="00F53E98" w:rsidP="00BA03F3">
            <w:pPr>
              <w:jc w:val="center"/>
              <w:rPr>
                <w:rFonts w:cs="Arial"/>
                <w:sz w:val="18"/>
                <w:szCs w:val="18"/>
              </w:rPr>
            </w:pPr>
          </w:p>
        </w:tc>
        <w:tc>
          <w:tcPr>
            <w:tcW w:w="1276" w:type="dxa"/>
            <w:vMerge/>
          </w:tcPr>
          <w:p w:rsidR="00F53E98" w:rsidRPr="002B6485" w:rsidRDefault="00F53E98" w:rsidP="00BA03F3">
            <w:pPr>
              <w:jc w:val="center"/>
              <w:rPr>
                <w:rFonts w:cs="Arial"/>
                <w:sz w:val="18"/>
                <w:szCs w:val="18"/>
              </w:rPr>
            </w:pPr>
          </w:p>
        </w:tc>
      </w:tr>
      <w:tr w:rsidR="00F53E98" w:rsidRPr="002B6485" w:rsidTr="00BA03F3">
        <w:trPr>
          <w:trHeight w:val="173"/>
        </w:trPr>
        <w:tc>
          <w:tcPr>
            <w:tcW w:w="676" w:type="dxa"/>
          </w:tcPr>
          <w:p w:rsidR="00F53E98" w:rsidRPr="002B6485" w:rsidRDefault="00F53E98" w:rsidP="00BA03F3">
            <w:pPr>
              <w:rPr>
                <w:rFonts w:cs="Arial"/>
                <w:b/>
                <w:bCs/>
                <w:sz w:val="16"/>
                <w:szCs w:val="16"/>
              </w:rPr>
            </w:pPr>
          </w:p>
        </w:tc>
        <w:tc>
          <w:tcPr>
            <w:tcW w:w="6662" w:type="dxa"/>
            <w:vAlign w:val="center"/>
          </w:tcPr>
          <w:p w:rsidR="00F53E98" w:rsidRPr="002B6485" w:rsidRDefault="00F53E98" w:rsidP="00BA03F3">
            <w:pPr>
              <w:jc w:val="both"/>
              <w:rPr>
                <w:rFonts w:cs="Arial"/>
                <w:b/>
                <w:sz w:val="18"/>
                <w:szCs w:val="18"/>
              </w:rPr>
            </w:pPr>
            <w:r w:rsidRPr="002B6485">
              <w:rPr>
                <w:rFonts w:cs="Arial"/>
                <w:b/>
                <w:sz w:val="18"/>
                <w:szCs w:val="18"/>
              </w:rPr>
              <w:t>MEDIOS DE EVACUACIÓN, SEÑALIZACIÓN Y OTROS</w:t>
            </w:r>
          </w:p>
        </w:tc>
        <w:tc>
          <w:tcPr>
            <w:tcW w:w="850" w:type="dxa"/>
          </w:tcPr>
          <w:p w:rsidR="00F53E98" w:rsidRPr="002B6485" w:rsidRDefault="00F53E98" w:rsidP="00BA03F3">
            <w:pPr>
              <w:jc w:val="center"/>
              <w:rPr>
                <w:rFonts w:cs="Arial"/>
                <w:sz w:val="18"/>
                <w:szCs w:val="18"/>
                <w:highlight w:val="yellow"/>
              </w:rPr>
            </w:pPr>
          </w:p>
        </w:tc>
        <w:tc>
          <w:tcPr>
            <w:tcW w:w="1276" w:type="dxa"/>
          </w:tcPr>
          <w:p w:rsidR="00F53E98" w:rsidRPr="002B6485" w:rsidRDefault="00F53E98" w:rsidP="00BA03F3">
            <w:pPr>
              <w:jc w:val="center"/>
              <w:rPr>
                <w:rFonts w:cs="Arial"/>
                <w:sz w:val="18"/>
                <w:szCs w:val="18"/>
                <w:highlight w:val="yellow"/>
              </w:rPr>
            </w:pPr>
          </w:p>
        </w:tc>
      </w:tr>
      <w:tr w:rsidR="00F53E98" w:rsidRPr="002B6485" w:rsidTr="00BA03F3">
        <w:trPr>
          <w:trHeight w:val="487"/>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hideMark/>
          </w:tcPr>
          <w:p w:rsidR="00F53E98" w:rsidRPr="002B6485" w:rsidRDefault="00F53E98" w:rsidP="00BA03F3">
            <w:pPr>
              <w:jc w:val="both"/>
              <w:rPr>
                <w:rFonts w:cs="Arial"/>
                <w:sz w:val="18"/>
                <w:szCs w:val="18"/>
                <w:highlight w:val="yellow"/>
              </w:rPr>
            </w:pPr>
            <w:r w:rsidRPr="002B6485">
              <w:rPr>
                <w:rFonts w:cs="Arial"/>
                <w:sz w:val="18"/>
                <w:szCs w:val="18"/>
              </w:rPr>
              <w:t xml:space="preserve">Los medios de evacuación (pasadizos, escaleras, accesos y salidas) del establecimiento presentan un ancho mínimo de 1.20 m y/o que permitan la evacuación de las personas de manera </w:t>
            </w:r>
            <w:r w:rsidRPr="002B6485">
              <w:rPr>
                <w:rFonts w:cs="Arial"/>
                <w:sz w:val="18"/>
                <w:szCs w:val="18"/>
              </w:rPr>
              <w:lastRenderedPageBreak/>
              <w:t xml:space="preserve">segura. </w:t>
            </w:r>
            <w:r w:rsidRPr="002B6485">
              <w:rPr>
                <w:rFonts w:cs="Arial"/>
                <w:sz w:val="16"/>
                <w:szCs w:val="16"/>
              </w:rPr>
              <w:t>RNE A.010.</w:t>
            </w:r>
          </w:p>
        </w:tc>
        <w:tc>
          <w:tcPr>
            <w:tcW w:w="850" w:type="dxa"/>
          </w:tcPr>
          <w:p w:rsidR="00F53E98" w:rsidRPr="002B6485" w:rsidRDefault="00F53E98" w:rsidP="00BA03F3">
            <w:pPr>
              <w:jc w:val="center"/>
              <w:rPr>
                <w:rFonts w:cs="Arial"/>
                <w:sz w:val="18"/>
                <w:szCs w:val="18"/>
                <w:highlight w:val="yellow"/>
              </w:rPr>
            </w:pPr>
          </w:p>
        </w:tc>
        <w:tc>
          <w:tcPr>
            <w:tcW w:w="1276" w:type="dxa"/>
          </w:tcPr>
          <w:p w:rsidR="00F53E98" w:rsidRPr="002B6485" w:rsidRDefault="00F53E98" w:rsidP="00BA03F3">
            <w:pPr>
              <w:jc w:val="center"/>
              <w:rPr>
                <w:rFonts w:cs="Arial"/>
                <w:sz w:val="18"/>
                <w:szCs w:val="18"/>
                <w:highlight w:val="yellow"/>
              </w:rPr>
            </w:pPr>
          </w:p>
        </w:tc>
      </w:tr>
      <w:tr w:rsidR="00F53E98" w:rsidRPr="002B6485" w:rsidTr="00BA03F3">
        <w:trPr>
          <w:trHeight w:val="142"/>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lastRenderedPageBreak/>
              <w:t>2</w:t>
            </w:r>
          </w:p>
        </w:tc>
        <w:tc>
          <w:tcPr>
            <w:tcW w:w="6662" w:type="dxa"/>
            <w:vAlign w:val="center"/>
            <w:hideMark/>
          </w:tcPr>
          <w:p w:rsidR="00F53E98" w:rsidRPr="00BC573F" w:rsidRDefault="00F53E98" w:rsidP="00BA03F3">
            <w:pPr>
              <w:jc w:val="both"/>
              <w:rPr>
                <w:rFonts w:cs="Arial"/>
                <w:sz w:val="16"/>
                <w:szCs w:val="16"/>
                <w:lang w:val="es-MX"/>
              </w:rPr>
            </w:pPr>
            <w:r w:rsidRPr="00BC573F">
              <w:rPr>
                <w:rFonts w:cs="Arial"/>
                <w:sz w:val="18"/>
                <w:szCs w:val="18"/>
              </w:rPr>
              <w:t>Los medios de evacuación (pasadizos, escaleras, accesos y salidas) se encuentran libres de obstáculos</w:t>
            </w:r>
            <w:r w:rsidRPr="00BC573F">
              <w:rPr>
                <w:rFonts w:cs="Arial"/>
                <w:sz w:val="16"/>
                <w:szCs w:val="16"/>
              </w:rPr>
              <w:t xml:space="preserve">. </w:t>
            </w:r>
            <w:r w:rsidRPr="00BC573F">
              <w:rPr>
                <w:rFonts w:cs="Arial"/>
                <w:sz w:val="16"/>
                <w:szCs w:val="16"/>
                <w:lang w:val="es-MX"/>
              </w:rPr>
              <w:t>RNE A.130 Art 13; A.010 Art 25</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431"/>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3</w:t>
            </w:r>
          </w:p>
        </w:tc>
        <w:tc>
          <w:tcPr>
            <w:tcW w:w="6662" w:type="dxa"/>
            <w:vAlign w:val="center"/>
          </w:tcPr>
          <w:p w:rsidR="00F53E98" w:rsidRPr="00BC573F" w:rsidRDefault="00F53E98" w:rsidP="00BA03F3">
            <w:pPr>
              <w:jc w:val="both"/>
              <w:rPr>
                <w:rFonts w:cs="Arial"/>
                <w:sz w:val="16"/>
                <w:szCs w:val="16"/>
                <w:lang w:val="en-US"/>
              </w:rPr>
            </w:pPr>
            <w:r w:rsidRPr="00BC573F">
              <w:rPr>
                <w:rFonts w:cs="Arial"/>
                <w:sz w:val="18"/>
                <w:szCs w:val="18"/>
              </w:rPr>
              <w:t xml:space="preserve">El establecimiento cuenta con señalización de seguridad (direccionales de salida, salida, zona segura en caso de sismo, riesgo eléctrico, extintores, otros). </w:t>
            </w:r>
            <w:r w:rsidRPr="00BC573F">
              <w:rPr>
                <w:rFonts w:cs="Arial"/>
                <w:sz w:val="16"/>
                <w:szCs w:val="16"/>
                <w:lang w:val="en-US"/>
              </w:rPr>
              <w:t>RNE A.130, Art. 39; NTP 399.010 -1</w:t>
            </w:r>
          </w:p>
        </w:tc>
        <w:tc>
          <w:tcPr>
            <w:tcW w:w="850" w:type="dxa"/>
          </w:tcPr>
          <w:p w:rsidR="00F53E98" w:rsidRPr="002B6485" w:rsidRDefault="00F53E98" w:rsidP="00BA03F3">
            <w:pPr>
              <w:jc w:val="both"/>
              <w:rPr>
                <w:rFonts w:cs="Arial"/>
                <w:sz w:val="18"/>
                <w:szCs w:val="18"/>
                <w:highlight w:val="yellow"/>
                <w:lang w:val="en-US"/>
              </w:rPr>
            </w:pPr>
          </w:p>
        </w:tc>
        <w:tc>
          <w:tcPr>
            <w:tcW w:w="1276" w:type="dxa"/>
          </w:tcPr>
          <w:p w:rsidR="00F53E98" w:rsidRPr="002B6485" w:rsidRDefault="00F53E98" w:rsidP="00BA03F3">
            <w:pPr>
              <w:jc w:val="both"/>
              <w:rPr>
                <w:rFonts w:cs="Arial"/>
                <w:sz w:val="18"/>
                <w:szCs w:val="18"/>
                <w:highlight w:val="yellow"/>
                <w:lang w:val="en-US"/>
              </w:rPr>
            </w:pPr>
          </w:p>
        </w:tc>
      </w:tr>
      <w:tr w:rsidR="00F53E98" w:rsidRPr="002B6485" w:rsidTr="00BA03F3">
        <w:trPr>
          <w:trHeight w:val="56"/>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4</w:t>
            </w:r>
          </w:p>
        </w:tc>
        <w:tc>
          <w:tcPr>
            <w:tcW w:w="6662" w:type="dxa"/>
            <w:vAlign w:val="center"/>
          </w:tcPr>
          <w:p w:rsidR="00F53E98" w:rsidRPr="00BC573F" w:rsidRDefault="00F53E98" w:rsidP="00BA03F3">
            <w:pPr>
              <w:jc w:val="both"/>
              <w:rPr>
                <w:rFonts w:cs="Arial"/>
                <w:sz w:val="16"/>
                <w:szCs w:val="16"/>
                <w:lang w:val="en-US"/>
              </w:rPr>
            </w:pPr>
            <w:r w:rsidRPr="00BC573F">
              <w:rPr>
                <w:rFonts w:cs="Arial"/>
                <w:sz w:val="18"/>
                <w:szCs w:val="18"/>
              </w:rPr>
              <w:t xml:space="preserve">Cuenta con luces de emergencia operativas. </w:t>
            </w:r>
            <w:r w:rsidRPr="00BC573F">
              <w:rPr>
                <w:rFonts w:cs="Arial"/>
                <w:sz w:val="16"/>
                <w:szCs w:val="16"/>
                <w:lang w:val="en-US"/>
              </w:rPr>
              <w:t>RNE- A-130 Art. 40</w:t>
            </w:r>
          </w:p>
        </w:tc>
        <w:tc>
          <w:tcPr>
            <w:tcW w:w="850" w:type="dxa"/>
          </w:tcPr>
          <w:p w:rsidR="00F53E98" w:rsidRPr="002B6485" w:rsidRDefault="00F53E98" w:rsidP="00BA03F3">
            <w:pPr>
              <w:jc w:val="both"/>
              <w:rPr>
                <w:rFonts w:cs="Arial"/>
                <w:sz w:val="18"/>
                <w:szCs w:val="18"/>
                <w:highlight w:val="yellow"/>
                <w:lang w:val="en-US"/>
              </w:rPr>
            </w:pPr>
          </w:p>
        </w:tc>
        <w:tc>
          <w:tcPr>
            <w:tcW w:w="1276" w:type="dxa"/>
          </w:tcPr>
          <w:p w:rsidR="00F53E98" w:rsidRPr="002B6485" w:rsidRDefault="00F53E98" w:rsidP="00BA03F3">
            <w:pPr>
              <w:jc w:val="both"/>
              <w:rPr>
                <w:rFonts w:cs="Arial"/>
                <w:sz w:val="18"/>
                <w:szCs w:val="18"/>
                <w:highlight w:val="yellow"/>
                <w:lang w:val="en-US"/>
              </w:rPr>
            </w:pPr>
          </w:p>
        </w:tc>
      </w:tr>
      <w:tr w:rsidR="00F53E98" w:rsidRPr="002B6485" w:rsidTr="00BA03F3">
        <w:trPr>
          <w:trHeight w:val="483"/>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5</w:t>
            </w:r>
          </w:p>
        </w:tc>
        <w:tc>
          <w:tcPr>
            <w:tcW w:w="6662" w:type="dxa"/>
            <w:vAlign w:val="center"/>
          </w:tcPr>
          <w:p w:rsidR="00F53E98" w:rsidRPr="00BC573F" w:rsidRDefault="00F53E98" w:rsidP="00BA03F3">
            <w:pPr>
              <w:jc w:val="both"/>
              <w:rPr>
                <w:rFonts w:cs="Arial"/>
                <w:b/>
                <w:sz w:val="18"/>
                <w:szCs w:val="18"/>
              </w:rPr>
            </w:pPr>
            <w:r w:rsidRPr="00BC573F">
              <w:rPr>
                <w:rFonts w:cs="Arial"/>
                <w:sz w:val="18"/>
                <w:szCs w:val="18"/>
              </w:rPr>
              <w:t xml:space="preserve">Las puertas que se utilizan como medios de evacuación abren en el sentido del flujo de los evacuantes o permanecen abiertas en horario de atención, sin obstruir la libre circulación y evacuación. </w:t>
            </w:r>
            <w:r w:rsidRPr="00BC573F">
              <w:rPr>
                <w:rFonts w:cs="Arial"/>
                <w:sz w:val="16"/>
                <w:szCs w:val="16"/>
                <w:lang w:val="es-MX"/>
              </w:rPr>
              <w:t>RNE A130 Art. 5 y 6</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74"/>
        </w:trPr>
        <w:tc>
          <w:tcPr>
            <w:tcW w:w="676" w:type="dxa"/>
          </w:tcPr>
          <w:p w:rsidR="00F53E98" w:rsidRPr="003633DB" w:rsidRDefault="00F53E98" w:rsidP="00BA03F3">
            <w:pPr>
              <w:jc w:val="right"/>
              <w:rPr>
                <w:rFonts w:cs="Arial"/>
                <w:bCs/>
                <w:sz w:val="16"/>
                <w:szCs w:val="16"/>
              </w:rPr>
            </w:pPr>
            <w:r w:rsidRPr="003633DB">
              <w:rPr>
                <w:rFonts w:cs="Arial"/>
                <w:bCs/>
                <w:sz w:val="16"/>
                <w:szCs w:val="16"/>
              </w:rPr>
              <w:t>6</w:t>
            </w:r>
          </w:p>
        </w:tc>
        <w:tc>
          <w:tcPr>
            <w:tcW w:w="6662" w:type="dxa"/>
            <w:vAlign w:val="center"/>
          </w:tcPr>
          <w:p w:rsidR="00F53E98" w:rsidRPr="002B6485" w:rsidRDefault="00F53E98" w:rsidP="00BA03F3">
            <w:pPr>
              <w:jc w:val="both"/>
              <w:rPr>
                <w:rFonts w:cs="Arial"/>
                <w:b/>
                <w:sz w:val="18"/>
                <w:szCs w:val="18"/>
                <w:highlight w:val="yellow"/>
              </w:rPr>
            </w:pPr>
            <w:r w:rsidRPr="002B6485">
              <w:rPr>
                <w:rFonts w:cs="Arial"/>
                <w:sz w:val="18"/>
                <w:szCs w:val="18"/>
              </w:rPr>
              <w:t>En caso de contar con un ambiente con aforo mayor a 100 personas</w:t>
            </w:r>
            <w:r>
              <w:rPr>
                <w:rFonts w:cs="Arial"/>
                <w:sz w:val="18"/>
                <w:szCs w:val="18"/>
              </w:rPr>
              <w:t>,</w:t>
            </w:r>
            <w:r w:rsidRPr="002B6485">
              <w:rPr>
                <w:rFonts w:cs="Arial"/>
                <w:sz w:val="18"/>
                <w:szCs w:val="18"/>
              </w:rPr>
              <w:t xml:space="preserve"> en cualquier caso</w:t>
            </w:r>
            <w:r>
              <w:rPr>
                <w:rFonts w:cs="Arial"/>
                <w:sz w:val="18"/>
                <w:szCs w:val="18"/>
              </w:rPr>
              <w:t>,</w:t>
            </w:r>
            <w:r w:rsidRPr="002B6485">
              <w:rPr>
                <w:rFonts w:cs="Arial"/>
                <w:sz w:val="18"/>
                <w:szCs w:val="18"/>
              </w:rPr>
              <w:t xml:space="preserve"> la puerta de salida cuenta con barra antipánico. </w:t>
            </w:r>
            <w:r w:rsidRPr="002B6485">
              <w:rPr>
                <w:rFonts w:cs="Arial"/>
                <w:sz w:val="16"/>
                <w:szCs w:val="16"/>
                <w:lang w:val="es-MX"/>
              </w:rPr>
              <w:t>RNE A130 Art. 8</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74"/>
        </w:trPr>
        <w:tc>
          <w:tcPr>
            <w:tcW w:w="676" w:type="dxa"/>
          </w:tcPr>
          <w:p w:rsidR="00F53E98" w:rsidRPr="003633DB" w:rsidRDefault="00F53E98" w:rsidP="00BA03F3">
            <w:pPr>
              <w:jc w:val="right"/>
              <w:rPr>
                <w:rFonts w:cs="Arial"/>
                <w:bCs/>
                <w:sz w:val="16"/>
                <w:szCs w:val="16"/>
              </w:rPr>
            </w:pPr>
            <w:r w:rsidRPr="003633DB">
              <w:rPr>
                <w:rFonts w:cs="Arial"/>
                <w:bCs/>
                <w:sz w:val="16"/>
                <w:szCs w:val="16"/>
              </w:rPr>
              <w:t>7</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No cuenta con material combustible o inflamable debajo de las escaleras que sirvan como medios de evacuación (cartones, muebles, plásticos otros similares). </w:t>
            </w:r>
            <w:r w:rsidRPr="002B6485">
              <w:rPr>
                <w:rFonts w:cs="Arial"/>
                <w:sz w:val="16"/>
                <w:szCs w:val="16"/>
                <w:lang w:val="es-MX"/>
              </w:rPr>
              <w:t>RNE A.010 Art. 26, b16</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66"/>
        </w:trPr>
        <w:tc>
          <w:tcPr>
            <w:tcW w:w="676" w:type="dxa"/>
          </w:tcPr>
          <w:p w:rsidR="00F53E98" w:rsidRPr="003633DB" w:rsidRDefault="00F53E98" w:rsidP="00BA03F3">
            <w:pPr>
              <w:rPr>
                <w:rFonts w:cs="Arial"/>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INSTALACIONES ELÉCTRICAS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12"/>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El gabinete es de material metálico o de resina termoplástica y se encuentran en buen estado de conservación. </w:t>
            </w:r>
            <w:r w:rsidRPr="002B6485">
              <w:rPr>
                <w:rFonts w:cs="Arial"/>
                <w:sz w:val="16"/>
                <w:szCs w:val="16"/>
                <w:lang w:val="es-MX"/>
              </w:rPr>
              <w:t>CNE-U 020.024, 020.026 b</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97"/>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rPr>
              <w:t xml:space="preserve">Cuenta con interruptores termomagnéticos y corresponden a la capacidad de corriente de los conductores eléctricos que protege. No utiliza llaves tipo cuchilla. </w:t>
            </w:r>
            <w:r w:rsidRPr="002B6485">
              <w:rPr>
                <w:rFonts w:cs="Arial"/>
                <w:sz w:val="16"/>
                <w:szCs w:val="16"/>
                <w:lang w:val="es-MX"/>
              </w:rPr>
              <w:t>CNE-U 080.010, 080.100, 080.400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97"/>
        </w:trPr>
        <w:tc>
          <w:tcPr>
            <w:tcW w:w="676" w:type="dxa"/>
          </w:tcPr>
          <w:p w:rsidR="00F53E98" w:rsidRPr="003633DB" w:rsidRDefault="00F53E98" w:rsidP="00BA03F3">
            <w:pPr>
              <w:jc w:val="right"/>
              <w:rPr>
                <w:rFonts w:cs="Arial"/>
                <w:bCs/>
                <w:sz w:val="16"/>
                <w:szCs w:val="16"/>
              </w:rPr>
            </w:pPr>
            <w:r w:rsidRPr="003633DB">
              <w:rPr>
                <w:rFonts w:cs="Arial"/>
                <w:bCs/>
                <w:sz w:val="16"/>
                <w:szCs w:val="16"/>
              </w:rPr>
              <w:t>3</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rPr>
              <w:t xml:space="preserve">Cuenta con un circuito eléctrico por cada interruptor termomagnético. El tablero tiene un interruptor general en su interior o adyacente al mismo. </w:t>
            </w:r>
            <w:r w:rsidRPr="002B6485">
              <w:rPr>
                <w:rFonts w:cs="Arial"/>
                <w:sz w:val="16"/>
                <w:szCs w:val="16"/>
                <w:lang w:val="es-MX"/>
              </w:rPr>
              <w:t>CNE-U 080.010, 080.100, 080.400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34"/>
        </w:trPr>
        <w:tc>
          <w:tcPr>
            <w:tcW w:w="676" w:type="dxa"/>
          </w:tcPr>
          <w:p w:rsidR="00F53E98" w:rsidRPr="003633DB" w:rsidRDefault="00F53E98" w:rsidP="00BA03F3">
            <w:pPr>
              <w:jc w:val="right"/>
              <w:rPr>
                <w:rFonts w:cs="Arial"/>
                <w:bCs/>
                <w:sz w:val="16"/>
                <w:szCs w:val="16"/>
              </w:rPr>
            </w:pPr>
            <w:r w:rsidRPr="003633DB">
              <w:rPr>
                <w:rFonts w:cs="Arial"/>
                <w:bCs/>
                <w:sz w:val="16"/>
                <w:szCs w:val="16"/>
              </w:rPr>
              <w:t>4</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No utiliza conductores flexibles (tipo mellizo) en instalaciones permanentes de alumbrado y/o tomacorriente. </w:t>
            </w:r>
            <w:r w:rsidRPr="002B6485">
              <w:rPr>
                <w:rFonts w:cs="Arial"/>
                <w:sz w:val="16"/>
                <w:szCs w:val="16"/>
                <w:lang w:val="es-MX"/>
              </w:rPr>
              <w:t>CNE-U 030.010.3</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34"/>
        </w:trPr>
        <w:tc>
          <w:tcPr>
            <w:tcW w:w="676" w:type="dxa"/>
          </w:tcPr>
          <w:p w:rsidR="00F53E98" w:rsidRPr="003633DB" w:rsidRDefault="00F53E98" w:rsidP="00BA03F3">
            <w:pPr>
              <w:jc w:val="right"/>
              <w:rPr>
                <w:rFonts w:cs="Arial"/>
                <w:bCs/>
                <w:sz w:val="16"/>
                <w:szCs w:val="16"/>
              </w:rPr>
            </w:pPr>
            <w:r w:rsidRPr="003633DB">
              <w:rPr>
                <w:rFonts w:cs="Arial"/>
                <w:bCs/>
                <w:sz w:val="16"/>
                <w:szCs w:val="16"/>
              </w:rPr>
              <w:t>5</w:t>
            </w:r>
          </w:p>
        </w:tc>
        <w:tc>
          <w:tcPr>
            <w:tcW w:w="6662" w:type="dxa"/>
          </w:tcPr>
          <w:p w:rsidR="00F53E98" w:rsidRPr="002B6485" w:rsidRDefault="00F53E98" w:rsidP="00BA03F3">
            <w:pPr>
              <w:jc w:val="both"/>
              <w:rPr>
                <w:rFonts w:cs="Arial"/>
                <w:sz w:val="18"/>
                <w:szCs w:val="18"/>
              </w:rPr>
            </w:pPr>
            <w:r w:rsidRPr="002B6485">
              <w:rPr>
                <w:rFonts w:cs="Arial"/>
                <w:sz w:val="18"/>
                <w:szCs w:val="18"/>
              </w:rPr>
              <w:t>Los circuitos de tomacorrientes no están sobrecargados con extensiones</w:t>
            </w:r>
            <w:r>
              <w:rPr>
                <w:rFonts w:cs="Arial"/>
                <w:sz w:val="18"/>
                <w:szCs w:val="18"/>
              </w:rPr>
              <w:t xml:space="preserve"> o adaptadores</w:t>
            </w:r>
            <w:r w:rsidRPr="002B6485">
              <w:rPr>
                <w:rFonts w:cs="Arial"/>
                <w:sz w:val="18"/>
                <w:szCs w:val="18"/>
              </w:rPr>
              <w:t xml:space="preserve">. </w:t>
            </w:r>
            <w:r w:rsidRPr="002B6485">
              <w:rPr>
                <w:rFonts w:cs="Arial"/>
                <w:sz w:val="16"/>
                <w:szCs w:val="16"/>
                <w:lang w:val="es-MX"/>
              </w:rPr>
              <w:t>CNE-U 080.100 a</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34"/>
        </w:trPr>
        <w:tc>
          <w:tcPr>
            <w:tcW w:w="676" w:type="dxa"/>
          </w:tcPr>
          <w:p w:rsidR="00F53E98" w:rsidRPr="002B6485" w:rsidRDefault="00F53E98" w:rsidP="00BA03F3">
            <w:pPr>
              <w:rPr>
                <w:rFonts w:cs="Arial"/>
                <w:b/>
                <w:bCs/>
                <w:sz w:val="16"/>
                <w:szCs w:val="16"/>
              </w:rPr>
            </w:pPr>
          </w:p>
        </w:tc>
        <w:tc>
          <w:tcPr>
            <w:tcW w:w="6662" w:type="dxa"/>
            <w:vAlign w:val="center"/>
          </w:tcPr>
          <w:p w:rsidR="00F53E98" w:rsidRPr="002B6485" w:rsidRDefault="00F53E98" w:rsidP="00BA03F3">
            <w:pPr>
              <w:jc w:val="both"/>
              <w:rPr>
                <w:rFonts w:cs="Arial"/>
                <w:b/>
                <w:sz w:val="18"/>
                <w:szCs w:val="18"/>
              </w:rPr>
            </w:pPr>
            <w:r w:rsidRPr="002B6485">
              <w:rPr>
                <w:rFonts w:cs="Arial"/>
                <w:b/>
                <w:sz w:val="18"/>
                <w:szCs w:val="18"/>
              </w:rPr>
              <w:t>MEDIOS DE PROTECCIÓN CONTRA INCENDIOS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378"/>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1</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 xml:space="preserve">Cuenta con extintores operativos y en cantidad adecuada de acuerdo al riesgo existente en el establecimiento. </w:t>
            </w:r>
            <w:r w:rsidRPr="00BC573F">
              <w:rPr>
                <w:rFonts w:cs="Arial"/>
                <w:sz w:val="16"/>
                <w:szCs w:val="16"/>
                <w:lang w:val="es-PE"/>
              </w:rPr>
              <w:t>NTP 350.043:2011</w:t>
            </w:r>
          </w:p>
          <w:tbl>
            <w:tblPr>
              <w:tblStyle w:val="Tablaconcuadrcula"/>
              <w:tblW w:w="0" w:type="auto"/>
              <w:tblInd w:w="1271" w:type="dxa"/>
              <w:tblLayout w:type="fixed"/>
              <w:tblLook w:val="04A0" w:firstRow="1" w:lastRow="0" w:firstColumn="1" w:lastColumn="0" w:noHBand="0" w:noVBand="1"/>
            </w:tblPr>
            <w:tblGrid>
              <w:gridCol w:w="2015"/>
              <w:gridCol w:w="2095"/>
            </w:tblGrid>
            <w:tr w:rsidR="00F53E98" w:rsidRPr="00BC573F" w:rsidTr="00BA03F3">
              <w:tc>
                <w:tcPr>
                  <w:tcW w:w="2015" w:type="dxa"/>
                </w:tcPr>
                <w:p w:rsidR="00F53E98" w:rsidRPr="00BC573F" w:rsidRDefault="00F53E98" w:rsidP="00BA03F3">
                  <w:pPr>
                    <w:jc w:val="center"/>
                    <w:rPr>
                      <w:rFonts w:cs="Arial"/>
                      <w:b/>
                      <w:sz w:val="16"/>
                      <w:szCs w:val="16"/>
                    </w:rPr>
                  </w:pPr>
                  <w:r w:rsidRPr="00BC573F">
                    <w:rPr>
                      <w:rFonts w:cs="Arial"/>
                      <w:b/>
                      <w:sz w:val="16"/>
                      <w:szCs w:val="16"/>
                    </w:rPr>
                    <w:t>Tipo</w:t>
                  </w:r>
                </w:p>
              </w:tc>
              <w:tc>
                <w:tcPr>
                  <w:tcW w:w="2095" w:type="dxa"/>
                </w:tcPr>
                <w:p w:rsidR="00F53E98" w:rsidRPr="00BC573F" w:rsidRDefault="00F53E98" w:rsidP="00BA03F3">
                  <w:pPr>
                    <w:tabs>
                      <w:tab w:val="left" w:pos="600"/>
                      <w:tab w:val="center" w:pos="939"/>
                    </w:tabs>
                    <w:jc w:val="center"/>
                    <w:rPr>
                      <w:rFonts w:cs="Arial"/>
                      <w:b/>
                      <w:sz w:val="16"/>
                      <w:szCs w:val="16"/>
                    </w:rPr>
                  </w:pPr>
                  <w:r w:rsidRPr="00BC573F">
                    <w:rPr>
                      <w:rFonts w:cs="Arial"/>
                      <w:b/>
                      <w:sz w:val="16"/>
                      <w:szCs w:val="16"/>
                    </w:rPr>
                    <w:t>Cantidad</w:t>
                  </w:r>
                </w:p>
              </w:tc>
            </w:tr>
            <w:tr w:rsidR="00F53E98" w:rsidRPr="00BC573F" w:rsidTr="00BA03F3">
              <w:tc>
                <w:tcPr>
                  <w:tcW w:w="2015" w:type="dxa"/>
                </w:tcPr>
                <w:p w:rsidR="00F53E98" w:rsidRPr="00BC573F" w:rsidRDefault="00F53E98" w:rsidP="00BA03F3">
                  <w:pPr>
                    <w:jc w:val="both"/>
                    <w:rPr>
                      <w:rFonts w:cs="Arial"/>
                      <w:sz w:val="16"/>
                      <w:szCs w:val="16"/>
                    </w:rPr>
                  </w:pPr>
                  <w:r w:rsidRPr="00BC573F">
                    <w:rPr>
                      <w:rFonts w:cs="Arial"/>
                      <w:sz w:val="16"/>
                      <w:szCs w:val="16"/>
                    </w:rPr>
                    <w:t>Polvo Químico Seco - PQS</w:t>
                  </w:r>
                </w:p>
              </w:tc>
              <w:tc>
                <w:tcPr>
                  <w:tcW w:w="2095" w:type="dxa"/>
                </w:tcPr>
                <w:p w:rsidR="00F53E98" w:rsidRPr="00BC573F" w:rsidRDefault="00F53E98" w:rsidP="00BA03F3">
                  <w:pPr>
                    <w:jc w:val="both"/>
                    <w:rPr>
                      <w:rFonts w:cs="Arial"/>
                      <w:sz w:val="16"/>
                      <w:szCs w:val="16"/>
                    </w:rPr>
                  </w:pPr>
                </w:p>
              </w:tc>
            </w:tr>
            <w:tr w:rsidR="00F53E98" w:rsidRPr="00BC573F" w:rsidTr="00BA03F3">
              <w:tc>
                <w:tcPr>
                  <w:tcW w:w="2015" w:type="dxa"/>
                </w:tcPr>
                <w:p w:rsidR="00F53E98" w:rsidRPr="00BC573F" w:rsidRDefault="00F53E98" w:rsidP="00BA03F3">
                  <w:pPr>
                    <w:jc w:val="both"/>
                    <w:rPr>
                      <w:rFonts w:cs="Arial"/>
                      <w:sz w:val="16"/>
                      <w:szCs w:val="16"/>
                    </w:rPr>
                  </w:pPr>
                  <w:r w:rsidRPr="00BC573F">
                    <w:rPr>
                      <w:rFonts w:cs="Arial"/>
                      <w:sz w:val="16"/>
                      <w:szCs w:val="16"/>
                    </w:rPr>
                    <w:t>Gas Carbónico – CO2</w:t>
                  </w:r>
                </w:p>
              </w:tc>
              <w:tc>
                <w:tcPr>
                  <w:tcW w:w="2095" w:type="dxa"/>
                </w:tcPr>
                <w:p w:rsidR="00F53E98" w:rsidRPr="00BC573F" w:rsidRDefault="00F53E98" w:rsidP="00BA03F3">
                  <w:pPr>
                    <w:jc w:val="both"/>
                    <w:rPr>
                      <w:rFonts w:cs="Arial"/>
                      <w:sz w:val="16"/>
                      <w:szCs w:val="16"/>
                    </w:rPr>
                  </w:pPr>
                </w:p>
              </w:tc>
            </w:tr>
            <w:tr w:rsidR="00F53E98" w:rsidRPr="00BC573F" w:rsidTr="00BA03F3">
              <w:tc>
                <w:tcPr>
                  <w:tcW w:w="2015" w:type="dxa"/>
                </w:tcPr>
                <w:p w:rsidR="00F53E98" w:rsidRPr="00BC573F" w:rsidRDefault="00F53E98" w:rsidP="00BA03F3">
                  <w:pPr>
                    <w:jc w:val="both"/>
                    <w:rPr>
                      <w:rFonts w:cs="Arial"/>
                      <w:sz w:val="16"/>
                      <w:szCs w:val="16"/>
                    </w:rPr>
                  </w:pPr>
                  <w:r w:rsidRPr="00BC573F">
                    <w:rPr>
                      <w:rFonts w:cs="Arial"/>
                      <w:sz w:val="16"/>
                      <w:szCs w:val="16"/>
                    </w:rPr>
                    <w:t>Acetato de Potasio</w:t>
                  </w:r>
                </w:p>
              </w:tc>
              <w:tc>
                <w:tcPr>
                  <w:tcW w:w="2095" w:type="dxa"/>
                </w:tcPr>
                <w:p w:rsidR="00F53E98" w:rsidRPr="00BC573F" w:rsidRDefault="00F53E98" w:rsidP="00BA03F3">
                  <w:pPr>
                    <w:jc w:val="both"/>
                    <w:rPr>
                      <w:rFonts w:cs="Arial"/>
                      <w:sz w:val="16"/>
                      <w:szCs w:val="16"/>
                    </w:rPr>
                  </w:pPr>
                </w:p>
              </w:tc>
            </w:tr>
            <w:tr w:rsidR="00F53E98" w:rsidRPr="00BC573F" w:rsidTr="00BA03F3">
              <w:tc>
                <w:tcPr>
                  <w:tcW w:w="2015" w:type="dxa"/>
                </w:tcPr>
                <w:p w:rsidR="00F53E98" w:rsidRPr="00BC573F" w:rsidRDefault="00F53E98" w:rsidP="00BA03F3">
                  <w:pPr>
                    <w:jc w:val="both"/>
                    <w:rPr>
                      <w:rFonts w:cs="Arial"/>
                      <w:sz w:val="16"/>
                      <w:szCs w:val="16"/>
                    </w:rPr>
                  </w:pPr>
                  <w:r w:rsidRPr="00BC573F">
                    <w:rPr>
                      <w:rFonts w:cs="Arial"/>
                      <w:sz w:val="16"/>
                      <w:szCs w:val="16"/>
                    </w:rPr>
                    <w:t>Agua Presurizada:</w:t>
                  </w:r>
                </w:p>
              </w:tc>
              <w:tc>
                <w:tcPr>
                  <w:tcW w:w="2095" w:type="dxa"/>
                </w:tcPr>
                <w:p w:rsidR="00F53E98" w:rsidRPr="00BC573F" w:rsidRDefault="00F53E98" w:rsidP="00BA03F3">
                  <w:pPr>
                    <w:jc w:val="both"/>
                    <w:rPr>
                      <w:rFonts w:cs="Arial"/>
                      <w:sz w:val="16"/>
                      <w:szCs w:val="16"/>
                    </w:rPr>
                  </w:pPr>
                </w:p>
              </w:tc>
            </w:tr>
            <w:tr w:rsidR="00F53E98" w:rsidRPr="00BC573F" w:rsidTr="00BA03F3">
              <w:tc>
                <w:tcPr>
                  <w:tcW w:w="2015" w:type="dxa"/>
                </w:tcPr>
                <w:p w:rsidR="00F53E98" w:rsidRPr="00BC573F" w:rsidRDefault="00F53E98" w:rsidP="00BA03F3">
                  <w:pPr>
                    <w:jc w:val="both"/>
                    <w:rPr>
                      <w:rFonts w:cs="Arial"/>
                      <w:sz w:val="16"/>
                      <w:szCs w:val="16"/>
                    </w:rPr>
                  </w:pPr>
                  <w:r w:rsidRPr="00BC573F">
                    <w:rPr>
                      <w:rFonts w:cs="Arial"/>
                      <w:sz w:val="16"/>
                      <w:szCs w:val="16"/>
                    </w:rPr>
                    <w:t xml:space="preserve">Otros: </w:t>
                  </w:r>
                </w:p>
              </w:tc>
              <w:tc>
                <w:tcPr>
                  <w:tcW w:w="2095" w:type="dxa"/>
                </w:tcPr>
                <w:p w:rsidR="00F53E98" w:rsidRPr="00BC573F" w:rsidRDefault="00F53E98" w:rsidP="00BA03F3">
                  <w:pPr>
                    <w:jc w:val="both"/>
                    <w:rPr>
                      <w:rFonts w:cs="Arial"/>
                      <w:sz w:val="16"/>
                      <w:szCs w:val="16"/>
                    </w:rPr>
                  </w:pPr>
                </w:p>
              </w:tc>
            </w:tr>
          </w:tbl>
          <w:p w:rsidR="00F53E98" w:rsidRPr="00BC573F" w:rsidRDefault="00F53E98" w:rsidP="00BA03F3">
            <w:pPr>
              <w:jc w:val="both"/>
              <w:rPr>
                <w:rFonts w:cs="Arial"/>
                <w:sz w:val="18"/>
                <w:szCs w:val="18"/>
              </w:rPr>
            </w:pP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329"/>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2</w:t>
            </w:r>
          </w:p>
        </w:tc>
        <w:tc>
          <w:tcPr>
            <w:tcW w:w="6662" w:type="dxa"/>
            <w:vAlign w:val="center"/>
          </w:tcPr>
          <w:p w:rsidR="00F53E98" w:rsidRPr="00BC573F" w:rsidRDefault="00F53E98" w:rsidP="00BA03F3">
            <w:pPr>
              <w:jc w:val="both"/>
              <w:rPr>
                <w:rFonts w:cs="Arial"/>
                <w:sz w:val="16"/>
                <w:szCs w:val="16"/>
                <w:lang w:val="es-MX"/>
              </w:rPr>
            </w:pPr>
            <w:r w:rsidRPr="00BC573F">
              <w:rPr>
                <w:rFonts w:cs="Arial"/>
                <w:sz w:val="18"/>
                <w:szCs w:val="18"/>
              </w:rPr>
              <w:t xml:space="preserve">Los extintores cuentan con tarjeta de control y mantenimiento actualizada, a una altura no mayor de 1.50m, numerados, ubicados en los lugares accesibles. Los extintores tienen constancia de operatividad y mantenimiento. </w:t>
            </w:r>
            <w:r w:rsidRPr="00BC573F">
              <w:rPr>
                <w:rFonts w:cs="Arial"/>
                <w:sz w:val="16"/>
                <w:szCs w:val="16"/>
                <w:lang w:val="es-MX"/>
              </w:rPr>
              <w:t>RNE A 130 ART 163, 165; NTP 350.043-1</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329"/>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3</w:t>
            </w:r>
          </w:p>
        </w:tc>
        <w:tc>
          <w:tcPr>
            <w:tcW w:w="6662" w:type="dxa"/>
            <w:vAlign w:val="center"/>
          </w:tcPr>
          <w:p w:rsidR="00F53E98" w:rsidRPr="00BC573F" w:rsidRDefault="00F53E98" w:rsidP="00BA03F3">
            <w:pPr>
              <w:jc w:val="both"/>
              <w:rPr>
                <w:rFonts w:cs="Arial"/>
                <w:sz w:val="16"/>
                <w:szCs w:val="16"/>
                <w:lang w:val="es-MX"/>
              </w:rPr>
            </w:pPr>
            <w:r w:rsidRPr="00BC573F">
              <w:rPr>
                <w:rFonts w:cs="Arial"/>
                <w:sz w:val="18"/>
                <w:szCs w:val="18"/>
              </w:rPr>
              <w:t xml:space="preserve">Los extintores ubicados a la intemperie están colocados dentro de gabinetes o cobertores. </w:t>
            </w:r>
            <w:r w:rsidRPr="00BC573F">
              <w:rPr>
                <w:rFonts w:cs="Arial"/>
                <w:sz w:val="16"/>
                <w:szCs w:val="16"/>
                <w:lang w:val="es-MX"/>
              </w:rPr>
              <w:t>RNE A 130 ART 163, 165; NTP 350.043-1</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127"/>
        </w:trPr>
        <w:tc>
          <w:tcPr>
            <w:tcW w:w="676" w:type="dxa"/>
            <w:shd w:val="clear" w:color="auto" w:fill="FFFFFF" w:themeFill="background1"/>
          </w:tcPr>
          <w:p w:rsidR="00F53E98" w:rsidRPr="008D4938" w:rsidRDefault="00F53E98" w:rsidP="00BA03F3">
            <w:pPr>
              <w:jc w:val="right"/>
              <w:rPr>
                <w:rFonts w:cs="Arial"/>
                <w:b/>
                <w:bCs/>
                <w:sz w:val="16"/>
                <w:szCs w:val="16"/>
                <w:lang w:val="es-MX"/>
              </w:rPr>
            </w:pPr>
            <w:r w:rsidRPr="008D4938">
              <w:rPr>
                <w:rFonts w:cs="Arial"/>
                <w:b/>
                <w:bCs/>
                <w:sz w:val="16"/>
                <w:szCs w:val="16"/>
                <w:lang w:val="es-MX"/>
              </w:rPr>
              <w:t>4</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rPr>
              <w:t xml:space="preserve">Cuenta con plan de seguridad para hacer frente a los riesgos de incendio y otros vinculados a la actividad, para establecimientos de dos a más pisos. </w:t>
            </w:r>
            <w:r w:rsidRPr="002B6485">
              <w:rPr>
                <w:rFonts w:cs="Arial"/>
                <w:sz w:val="16"/>
                <w:szCs w:val="16"/>
              </w:rPr>
              <w:t>DS N° 002-2018 PCM</w:t>
            </w:r>
            <w:r>
              <w:rPr>
                <w:rFonts w:cs="Arial"/>
                <w:sz w:val="16"/>
                <w:szCs w:val="16"/>
              </w:rPr>
              <w:t>.</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01"/>
        </w:trPr>
        <w:tc>
          <w:tcPr>
            <w:tcW w:w="676" w:type="dxa"/>
            <w:shd w:val="clear" w:color="auto" w:fill="FFFFFF" w:themeFill="background1"/>
          </w:tcPr>
          <w:p w:rsidR="00F53E98" w:rsidRPr="003633DB" w:rsidRDefault="00F53E98" w:rsidP="00BA03F3">
            <w:pPr>
              <w:jc w:val="right"/>
              <w:rPr>
                <w:rFonts w:cs="Arial"/>
                <w:bCs/>
                <w:sz w:val="16"/>
                <w:szCs w:val="16"/>
              </w:rPr>
            </w:pPr>
            <w:r w:rsidRPr="003633DB">
              <w:rPr>
                <w:rFonts w:cs="Arial"/>
                <w:bCs/>
                <w:sz w:val="16"/>
                <w:szCs w:val="16"/>
              </w:rPr>
              <w:t>5</w:t>
            </w:r>
          </w:p>
        </w:tc>
        <w:tc>
          <w:tcPr>
            <w:tcW w:w="6662" w:type="dxa"/>
          </w:tcPr>
          <w:p w:rsidR="00F53E98" w:rsidRPr="002B6485" w:rsidRDefault="00F53E98" w:rsidP="00BA03F3">
            <w:pPr>
              <w:jc w:val="both"/>
              <w:rPr>
                <w:rFonts w:cs="Arial"/>
                <w:sz w:val="18"/>
                <w:szCs w:val="18"/>
              </w:rPr>
            </w:pPr>
            <w:r w:rsidRPr="002B6485">
              <w:rPr>
                <w:rFonts w:cs="Arial"/>
                <w:sz w:val="18"/>
                <w:szCs w:val="18"/>
              </w:rPr>
              <w:t xml:space="preserve">Los cilindros (balones) de Gas Licuado de Petróleo (GLP) tipo 10 (menos a 25kg) que cuentan con mangueras del tipo flexible, se encuentran en buen estado de conservación (sin rajaduras, libres de grasa, limpias, con sujeción firme con abrazaderas. </w:t>
            </w:r>
            <w:r w:rsidRPr="002B6485">
              <w:rPr>
                <w:rFonts w:cs="Arial"/>
                <w:sz w:val="16"/>
                <w:szCs w:val="16"/>
              </w:rPr>
              <w:t>DS N° 027-94 EM.</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93"/>
        </w:trPr>
        <w:tc>
          <w:tcPr>
            <w:tcW w:w="676" w:type="dxa"/>
          </w:tcPr>
          <w:p w:rsidR="00F53E98" w:rsidRPr="003633DB" w:rsidRDefault="00F53E98" w:rsidP="00BA03F3">
            <w:pPr>
              <w:jc w:val="right"/>
              <w:rPr>
                <w:rFonts w:cs="Arial"/>
                <w:bCs/>
                <w:sz w:val="16"/>
                <w:szCs w:val="16"/>
              </w:rPr>
            </w:pPr>
            <w:r w:rsidRPr="003633DB">
              <w:rPr>
                <w:rFonts w:cs="Arial"/>
                <w:bCs/>
                <w:sz w:val="16"/>
                <w:szCs w:val="16"/>
              </w:rPr>
              <w:t>6</w:t>
            </w:r>
          </w:p>
        </w:tc>
        <w:tc>
          <w:tcPr>
            <w:tcW w:w="6662" w:type="dxa"/>
          </w:tcPr>
          <w:p w:rsidR="00F53E98" w:rsidRPr="002B6485" w:rsidRDefault="00F53E98" w:rsidP="00BA03F3">
            <w:pPr>
              <w:jc w:val="both"/>
              <w:rPr>
                <w:rFonts w:cs="Arial"/>
                <w:sz w:val="18"/>
                <w:szCs w:val="18"/>
              </w:rPr>
            </w:pPr>
            <w:r w:rsidRPr="002B6485">
              <w:rPr>
                <w:rFonts w:cs="Arial"/>
                <w:sz w:val="18"/>
                <w:szCs w:val="18"/>
              </w:rPr>
              <w:t xml:space="preserve">Las instalaciones de GLP que utilizan cilindros tipo 45 (mayores a 25Kg), tienen tuberías de cobre o fierro galvanizado. </w:t>
            </w:r>
            <w:r w:rsidRPr="002B6485">
              <w:rPr>
                <w:rFonts w:cs="Arial"/>
                <w:sz w:val="16"/>
                <w:szCs w:val="16"/>
              </w:rPr>
              <w:t>DS N° 027-94 EM.</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93"/>
        </w:trPr>
        <w:tc>
          <w:tcPr>
            <w:tcW w:w="676" w:type="dxa"/>
          </w:tcPr>
          <w:p w:rsidR="00F53E98" w:rsidRPr="003633DB" w:rsidRDefault="00F53E98" w:rsidP="00BA03F3">
            <w:pPr>
              <w:jc w:val="right"/>
              <w:rPr>
                <w:rFonts w:cs="Arial"/>
                <w:bCs/>
                <w:sz w:val="16"/>
                <w:szCs w:val="16"/>
              </w:rPr>
            </w:pPr>
            <w:r w:rsidRPr="003633DB">
              <w:rPr>
                <w:rFonts w:cs="Arial"/>
                <w:bCs/>
                <w:sz w:val="16"/>
                <w:szCs w:val="16"/>
              </w:rPr>
              <w:t>7</w:t>
            </w:r>
          </w:p>
        </w:tc>
        <w:tc>
          <w:tcPr>
            <w:tcW w:w="6662" w:type="dxa"/>
          </w:tcPr>
          <w:p w:rsidR="00F53E98" w:rsidRPr="002B6485" w:rsidRDefault="00F53E98" w:rsidP="00BA03F3">
            <w:pPr>
              <w:jc w:val="both"/>
              <w:rPr>
                <w:rFonts w:cs="Arial"/>
                <w:sz w:val="18"/>
                <w:szCs w:val="18"/>
              </w:rPr>
            </w:pPr>
            <w:r w:rsidRPr="002B6485">
              <w:rPr>
                <w:rFonts w:cs="Arial"/>
                <w:sz w:val="18"/>
                <w:szCs w:val="18"/>
              </w:rPr>
              <w:t xml:space="preserve">Los cilindros de GLP están alejados de interruptores a una distancia mayor a 0.30m, y mayor a 0.50m de tomacorrientes, se ubican en lugares ventilados y alejados de cualquier fuente de calor. </w:t>
            </w:r>
            <w:r w:rsidRPr="002B6485">
              <w:rPr>
                <w:rFonts w:cs="Arial"/>
                <w:sz w:val="16"/>
                <w:szCs w:val="16"/>
              </w:rPr>
              <w:t>DS N° 027-94 EM.</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93"/>
        </w:trPr>
        <w:tc>
          <w:tcPr>
            <w:tcW w:w="676" w:type="dxa"/>
          </w:tcPr>
          <w:p w:rsidR="00F53E98" w:rsidRPr="003633DB" w:rsidRDefault="00F53E98" w:rsidP="00BA03F3">
            <w:pPr>
              <w:jc w:val="right"/>
              <w:rPr>
                <w:rFonts w:cs="Arial"/>
                <w:bCs/>
                <w:sz w:val="16"/>
                <w:szCs w:val="16"/>
              </w:rPr>
            </w:pPr>
            <w:r w:rsidRPr="003633DB">
              <w:rPr>
                <w:rFonts w:cs="Arial"/>
                <w:bCs/>
                <w:sz w:val="16"/>
                <w:szCs w:val="16"/>
              </w:rPr>
              <w:t>8</w:t>
            </w:r>
          </w:p>
        </w:tc>
        <w:tc>
          <w:tcPr>
            <w:tcW w:w="6662" w:type="dxa"/>
          </w:tcPr>
          <w:p w:rsidR="00F53E98" w:rsidRPr="002B6485" w:rsidRDefault="00F53E98" w:rsidP="00BA03F3">
            <w:pPr>
              <w:jc w:val="both"/>
              <w:rPr>
                <w:rFonts w:cs="Arial"/>
                <w:sz w:val="18"/>
                <w:szCs w:val="18"/>
              </w:rPr>
            </w:pPr>
            <w:r w:rsidRPr="002B6485">
              <w:rPr>
                <w:rFonts w:cs="Arial"/>
                <w:sz w:val="18"/>
                <w:szCs w:val="18"/>
              </w:rPr>
              <w:t xml:space="preserve">Los cilindros de </w:t>
            </w:r>
            <w:r>
              <w:rPr>
                <w:rFonts w:cs="Arial"/>
                <w:sz w:val="18"/>
                <w:szCs w:val="18"/>
              </w:rPr>
              <w:t>GLP</w:t>
            </w:r>
            <w:r w:rsidRPr="002B6485">
              <w:rPr>
                <w:rFonts w:cs="Arial"/>
                <w:sz w:val="18"/>
                <w:szCs w:val="18"/>
              </w:rPr>
              <w:t xml:space="preserve"> no se encuentran ubicados en nivel de semisótano, sótanos, cajas de escalera, pasillos, pasadizos de uso común y vía pública. </w:t>
            </w:r>
            <w:r w:rsidRPr="002B6485">
              <w:rPr>
                <w:rFonts w:cs="Arial"/>
                <w:sz w:val="16"/>
                <w:szCs w:val="16"/>
              </w:rPr>
              <w:t>DS N° 027-94 EM.</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22"/>
        </w:trPr>
        <w:tc>
          <w:tcPr>
            <w:tcW w:w="7338" w:type="dxa"/>
            <w:gridSpan w:val="2"/>
          </w:tcPr>
          <w:p w:rsidR="00F53E98" w:rsidRPr="002B6485" w:rsidRDefault="00F53E98" w:rsidP="00BA03F3">
            <w:pPr>
              <w:jc w:val="both"/>
              <w:rPr>
                <w:rFonts w:cs="Arial"/>
                <w:b/>
                <w:sz w:val="18"/>
                <w:szCs w:val="18"/>
                <w:highlight w:val="yellow"/>
              </w:rPr>
            </w:pPr>
            <w:r w:rsidRPr="002B6485">
              <w:rPr>
                <w:rFonts w:cs="Arial"/>
                <w:b/>
                <w:sz w:val="18"/>
                <w:szCs w:val="18"/>
              </w:rPr>
              <w:t>PARA LA FUNCION COMERCIO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773"/>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b/>
                <w:sz w:val="18"/>
                <w:szCs w:val="18"/>
                <w:lang w:val="es-MX"/>
              </w:rPr>
            </w:pPr>
            <w:r w:rsidRPr="002B6485">
              <w:rPr>
                <w:rFonts w:cs="Arial"/>
                <w:sz w:val="18"/>
                <w:szCs w:val="18"/>
              </w:rPr>
              <w:t>Cuenta con un sistema de detección y alarma de incendios centralizado operativo. Se encuentran exceptuados: Restaurante</w:t>
            </w:r>
            <w:r>
              <w:rPr>
                <w:rFonts w:cs="Arial"/>
                <w:sz w:val="18"/>
                <w:szCs w:val="18"/>
              </w:rPr>
              <w:t>s</w:t>
            </w:r>
            <w:r w:rsidRPr="002B6485">
              <w:rPr>
                <w:rFonts w:cs="Arial"/>
                <w:sz w:val="18"/>
                <w:szCs w:val="18"/>
              </w:rPr>
              <w:t xml:space="preserve"> con área construida menor a 300 m2, mercado minorista sin techo común (puestos independientes) solo pulsador de alarma, tienda de área techada menor a 250m2. </w:t>
            </w:r>
            <w:r w:rsidRPr="002B6485">
              <w:rPr>
                <w:rFonts w:cs="Arial"/>
                <w:sz w:val="16"/>
                <w:szCs w:val="16"/>
              </w:rPr>
              <w:t>RNE</w:t>
            </w:r>
            <w:r w:rsidRPr="002B6485">
              <w:rPr>
                <w:rFonts w:cs="Arial"/>
                <w:sz w:val="16"/>
                <w:szCs w:val="16"/>
                <w:lang w:val="es-MX"/>
              </w:rPr>
              <w:t xml:space="preserve"> A.130 Art 89.</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513"/>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jc w:val="both"/>
              <w:rPr>
                <w:rFonts w:cs="Arial"/>
                <w:b/>
                <w:sz w:val="16"/>
                <w:szCs w:val="16"/>
                <w:highlight w:val="yellow"/>
              </w:rPr>
            </w:pPr>
            <w:r w:rsidRPr="002B6485">
              <w:rPr>
                <w:rFonts w:cs="Arial"/>
                <w:sz w:val="18"/>
                <w:szCs w:val="18"/>
              </w:rPr>
              <w:t xml:space="preserve">Cuenta con extintores operativos en cantidad adecuada de acetato de potasio para ambientes que cuentan con freidora, producen humos y vapores de grasa. </w:t>
            </w:r>
            <w:r w:rsidRPr="002B6485">
              <w:rPr>
                <w:rFonts w:cs="Arial"/>
                <w:sz w:val="16"/>
                <w:szCs w:val="16"/>
              </w:rPr>
              <w:t>NTP 350.043:2011; RNE A-130 Art. 165</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14"/>
        </w:trPr>
        <w:tc>
          <w:tcPr>
            <w:tcW w:w="7338" w:type="dxa"/>
            <w:gridSpan w:val="2"/>
          </w:tcPr>
          <w:p w:rsidR="00F53E98" w:rsidRPr="002B6485" w:rsidRDefault="00F53E98" w:rsidP="00BA03F3">
            <w:pPr>
              <w:rPr>
                <w:rFonts w:cs="Arial"/>
                <w:b/>
                <w:sz w:val="18"/>
                <w:szCs w:val="18"/>
                <w:highlight w:val="yellow"/>
              </w:rPr>
            </w:pPr>
            <w:r w:rsidRPr="002B6485">
              <w:rPr>
                <w:rFonts w:cs="Arial"/>
                <w:b/>
                <w:sz w:val="18"/>
                <w:szCs w:val="18"/>
              </w:rPr>
              <w:t>PARA LA FUNCION ENCUENTRO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33"/>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Cuenta con un sistema de detección y alarma de incendios centralizado operativo. Están exceptuados los locales menores a 100m2 de área techada. </w:t>
            </w:r>
            <w:r w:rsidRPr="002B6485">
              <w:rPr>
                <w:rFonts w:cs="Arial"/>
                <w:sz w:val="16"/>
                <w:szCs w:val="16"/>
              </w:rPr>
              <w:t>RNE A.130 Art 53</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18"/>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Cuenta con extintores operativos en cantidad adecuada de acetato de potasio (Tipo K) para ambientes que cuentan con freidora, producen humos y vapores de grasa. </w:t>
            </w:r>
            <w:r w:rsidRPr="002B6485">
              <w:rPr>
                <w:rFonts w:cs="Arial"/>
                <w:sz w:val="16"/>
                <w:szCs w:val="16"/>
              </w:rPr>
              <w:t>NTP 350.043:2011; RNE A-130 Art. 165</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94"/>
        </w:trPr>
        <w:tc>
          <w:tcPr>
            <w:tcW w:w="7338" w:type="dxa"/>
            <w:gridSpan w:val="2"/>
          </w:tcPr>
          <w:p w:rsidR="00F53E98" w:rsidRPr="002B6485" w:rsidRDefault="00F53E98" w:rsidP="00BA03F3">
            <w:pPr>
              <w:rPr>
                <w:rFonts w:cs="Arial"/>
                <w:b/>
                <w:sz w:val="18"/>
                <w:szCs w:val="18"/>
                <w:highlight w:val="yellow"/>
              </w:rPr>
            </w:pPr>
            <w:r w:rsidRPr="002B6485">
              <w:rPr>
                <w:rFonts w:cs="Arial"/>
                <w:b/>
                <w:sz w:val="18"/>
                <w:szCs w:val="18"/>
              </w:rPr>
              <w:t>PARA LA FUNCIÓN DE OFICINAS ADMINISTRATIVAS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33"/>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sz w:val="16"/>
                <w:szCs w:val="16"/>
                <w:highlight w:val="yellow"/>
              </w:rPr>
            </w:pPr>
            <w:r w:rsidRPr="002B6485">
              <w:rPr>
                <w:rFonts w:cs="Arial"/>
                <w:sz w:val="18"/>
                <w:szCs w:val="18"/>
              </w:rPr>
              <w:t xml:space="preserve">Cuenta con un sistema de detección y alarma de incendios centralizado operativo. (Están exceptuados los locales menores a 280 m2 de planta techada por piso y hasta 4 pisos, requiriendo en este caso sólo pulsador de alarma). </w:t>
            </w:r>
            <w:r w:rsidRPr="002B6485">
              <w:rPr>
                <w:rFonts w:cs="Arial"/>
                <w:sz w:val="16"/>
                <w:szCs w:val="16"/>
              </w:rPr>
              <w:t>RNE A.130 Art 99</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D82B88" w:rsidTr="00BA03F3">
        <w:trPr>
          <w:trHeight w:val="202"/>
        </w:trPr>
        <w:tc>
          <w:tcPr>
            <w:tcW w:w="676" w:type="dxa"/>
          </w:tcPr>
          <w:p w:rsidR="00F53E98" w:rsidRPr="007E7F06" w:rsidRDefault="00F53E98" w:rsidP="00BA03F3">
            <w:pPr>
              <w:jc w:val="right"/>
              <w:rPr>
                <w:rFonts w:cs="Arial"/>
                <w:bCs/>
                <w:sz w:val="16"/>
                <w:szCs w:val="16"/>
                <w:highlight w:val="yellow"/>
              </w:rPr>
            </w:pPr>
          </w:p>
        </w:tc>
        <w:tc>
          <w:tcPr>
            <w:tcW w:w="6662" w:type="dxa"/>
            <w:vAlign w:val="center"/>
          </w:tcPr>
          <w:p w:rsidR="00F53E98" w:rsidRPr="004D4D26" w:rsidRDefault="00F53E98" w:rsidP="00BA03F3">
            <w:pPr>
              <w:jc w:val="both"/>
              <w:rPr>
                <w:rFonts w:cs="Arial"/>
                <w:b/>
                <w:sz w:val="18"/>
                <w:szCs w:val="18"/>
              </w:rPr>
            </w:pPr>
            <w:bookmarkStart w:id="5" w:name="_Hlk504254518"/>
            <w:r w:rsidRPr="004D4D26">
              <w:rPr>
                <w:rFonts w:cs="Arial"/>
                <w:b/>
                <w:sz w:val="18"/>
                <w:szCs w:val="18"/>
              </w:rPr>
              <w:t>Para e</w:t>
            </w:r>
            <w:r w:rsidRPr="004D4D26">
              <w:rPr>
                <w:rFonts w:cs="Arial"/>
                <w:b/>
                <w:sz w:val="18"/>
                <w:szCs w:val="18"/>
                <w:lang w:val="es-ES_tradnl"/>
              </w:rPr>
              <w:t>dificaciones con conformidad de obra de una antigüedad no mayor a (5) años</w:t>
            </w:r>
            <w:bookmarkEnd w:id="5"/>
          </w:p>
        </w:tc>
        <w:tc>
          <w:tcPr>
            <w:tcW w:w="850" w:type="dxa"/>
          </w:tcPr>
          <w:p w:rsidR="00F53E98" w:rsidRPr="00D82B88" w:rsidRDefault="00F53E98" w:rsidP="00BA03F3">
            <w:pPr>
              <w:jc w:val="both"/>
              <w:rPr>
                <w:rFonts w:cs="Arial"/>
                <w:color w:val="FF0000"/>
                <w:sz w:val="18"/>
                <w:szCs w:val="18"/>
                <w:highlight w:val="yellow"/>
              </w:rPr>
            </w:pPr>
          </w:p>
        </w:tc>
        <w:tc>
          <w:tcPr>
            <w:tcW w:w="1276" w:type="dxa"/>
          </w:tcPr>
          <w:p w:rsidR="00F53E98" w:rsidRPr="00D82B88" w:rsidRDefault="00F53E98" w:rsidP="00BA03F3">
            <w:pPr>
              <w:jc w:val="both"/>
              <w:rPr>
                <w:rFonts w:cs="Arial"/>
                <w:color w:val="FF0000"/>
                <w:sz w:val="18"/>
                <w:szCs w:val="18"/>
                <w:highlight w:val="yellow"/>
              </w:rPr>
            </w:pPr>
          </w:p>
        </w:tc>
      </w:tr>
      <w:tr w:rsidR="00F53E98" w:rsidRPr="00D82B88" w:rsidTr="00BA03F3">
        <w:trPr>
          <w:trHeight w:val="433"/>
        </w:trPr>
        <w:tc>
          <w:tcPr>
            <w:tcW w:w="676" w:type="dxa"/>
          </w:tcPr>
          <w:p w:rsidR="00F53E98" w:rsidRPr="004D4D26" w:rsidRDefault="00F53E98" w:rsidP="00BA03F3">
            <w:pPr>
              <w:jc w:val="right"/>
              <w:rPr>
                <w:rFonts w:cs="Arial"/>
                <w:bCs/>
                <w:sz w:val="16"/>
                <w:szCs w:val="16"/>
              </w:rPr>
            </w:pPr>
            <w:r>
              <w:rPr>
                <w:rFonts w:cs="Arial"/>
                <w:bCs/>
                <w:sz w:val="16"/>
                <w:szCs w:val="16"/>
              </w:rPr>
              <w:t>2</w:t>
            </w:r>
          </w:p>
        </w:tc>
        <w:tc>
          <w:tcPr>
            <w:tcW w:w="6662" w:type="dxa"/>
            <w:vAlign w:val="center"/>
          </w:tcPr>
          <w:p w:rsidR="00F53E98" w:rsidRPr="004D4D26" w:rsidRDefault="00F53E98" w:rsidP="00BA03F3">
            <w:pPr>
              <w:jc w:val="both"/>
              <w:rPr>
                <w:rFonts w:cs="Arial"/>
                <w:sz w:val="18"/>
                <w:szCs w:val="18"/>
              </w:rPr>
            </w:pPr>
            <w:r w:rsidRPr="004D4D26">
              <w:rPr>
                <w:rFonts w:cs="Arial"/>
                <w:sz w:val="18"/>
                <w:szCs w:val="18"/>
              </w:rPr>
              <w:t>Cuenta con sistema de detección y alarma de incendios centralizado operativo, con red húmeda de agua contra incendios y gabinetes de mangueras y con sistema automático de rociadores para oficinas de más de cinco (5) niveles.</w:t>
            </w:r>
            <w:r>
              <w:rPr>
                <w:rFonts w:cs="Arial"/>
                <w:sz w:val="18"/>
                <w:szCs w:val="18"/>
              </w:rPr>
              <w:t xml:space="preserve"> </w:t>
            </w:r>
            <w:r w:rsidRPr="00FC3BEC">
              <w:rPr>
                <w:rFonts w:cs="Arial"/>
                <w:sz w:val="16"/>
                <w:szCs w:val="16"/>
              </w:rPr>
              <w:t>RNE A-130 Art. 99</w:t>
            </w:r>
          </w:p>
        </w:tc>
        <w:tc>
          <w:tcPr>
            <w:tcW w:w="850" w:type="dxa"/>
          </w:tcPr>
          <w:p w:rsidR="00F53E98" w:rsidRPr="00D82B88" w:rsidRDefault="00F53E98" w:rsidP="00BA03F3">
            <w:pPr>
              <w:jc w:val="both"/>
              <w:rPr>
                <w:rFonts w:cs="Arial"/>
                <w:color w:val="FF0000"/>
                <w:sz w:val="18"/>
                <w:szCs w:val="18"/>
                <w:highlight w:val="yellow"/>
              </w:rPr>
            </w:pPr>
          </w:p>
        </w:tc>
        <w:tc>
          <w:tcPr>
            <w:tcW w:w="1276" w:type="dxa"/>
          </w:tcPr>
          <w:p w:rsidR="00F53E98" w:rsidRPr="00D82B88" w:rsidRDefault="00F53E98" w:rsidP="00BA03F3">
            <w:pPr>
              <w:jc w:val="both"/>
              <w:rPr>
                <w:rFonts w:cs="Arial"/>
                <w:color w:val="FF0000"/>
                <w:sz w:val="18"/>
                <w:szCs w:val="18"/>
                <w:highlight w:val="yellow"/>
              </w:rPr>
            </w:pPr>
          </w:p>
        </w:tc>
      </w:tr>
      <w:tr w:rsidR="00F53E98" w:rsidRPr="00D82B88" w:rsidTr="00BA03F3">
        <w:trPr>
          <w:trHeight w:val="433"/>
        </w:trPr>
        <w:tc>
          <w:tcPr>
            <w:tcW w:w="676" w:type="dxa"/>
          </w:tcPr>
          <w:p w:rsidR="00F53E98" w:rsidRPr="004D4D26" w:rsidRDefault="00F53E98" w:rsidP="00BA03F3">
            <w:pPr>
              <w:jc w:val="right"/>
              <w:rPr>
                <w:rFonts w:cs="Arial"/>
                <w:bCs/>
                <w:sz w:val="16"/>
                <w:szCs w:val="16"/>
              </w:rPr>
            </w:pPr>
            <w:r>
              <w:rPr>
                <w:rFonts w:cs="Arial"/>
                <w:bCs/>
                <w:sz w:val="16"/>
                <w:szCs w:val="16"/>
              </w:rPr>
              <w:t>3</w:t>
            </w:r>
          </w:p>
        </w:tc>
        <w:tc>
          <w:tcPr>
            <w:tcW w:w="6662" w:type="dxa"/>
            <w:vAlign w:val="center"/>
          </w:tcPr>
          <w:p w:rsidR="00F53E98" w:rsidRPr="004D4D26" w:rsidRDefault="00F53E98" w:rsidP="00BA03F3">
            <w:pPr>
              <w:jc w:val="both"/>
              <w:rPr>
                <w:rFonts w:cs="Arial"/>
                <w:sz w:val="18"/>
                <w:szCs w:val="18"/>
              </w:rPr>
            </w:pPr>
            <w:r w:rsidRPr="004D4D26">
              <w:rPr>
                <w:rFonts w:cs="Arial"/>
                <w:sz w:val="18"/>
                <w:szCs w:val="18"/>
              </w:rPr>
              <w:t xml:space="preserve">Cuenta con dos escaleras de evacuación a prueba de fuego y humo y se encuentran operativas. </w:t>
            </w:r>
            <w:r w:rsidRPr="004D4D26">
              <w:rPr>
                <w:rFonts w:cs="Arial"/>
                <w:sz w:val="16"/>
                <w:szCs w:val="16"/>
              </w:rPr>
              <w:t>RNE A-130 Art. 26</w:t>
            </w:r>
            <w:r w:rsidRPr="004D4D26">
              <w:rPr>
                <w:rFonts w:cs="Arial"/>
                <w:sz w:val="18"/>
                <w:szCs w:val="18"/>
              </w:rPr>
              <w:t xml:space="preserve"> </w:t>
            </w:r>
          </w:p>
        </w:tc>
        <w:tc>
          <w:tcPr>
            <w:tcW w:w="850" w:type="dxa"/>
          </w:tcPr>
          <w:p w:rsidR="00F53E98" w:rsidRPr="00D82B88" w:rsidRDefault="00F53E98" w:rsidP="00BA03F3">
            <w:pPr>
              <w:jc w:val="both"/>
              <w:rPr>
                <w:rFonts w:cs="Arial"/>
                <w:color w:val="FF0000"/>
                <w:sz w:val="18"/>
                <w:szCs w:val="18"/>
                <w:highlight w:val="yellow"/>
              </w:rPr>
            </w:pPr>
          </w:p>
        </w:tc>
        <w:tc>
          <w:tcPr>
            <w:tcW w:w="1276" w:type="dxa"/>
          </w:tcPr>
          <w:p w:rsidR="00F53E98" w:rsidRPr="00D82B88" w:rsidRDefault="00F53E98" w:rsidP="00BA03F3">
            <w:pPr>
              <w:jc w:val="both"/>
              <w:rPr>
                <w:rFonts w:cs="Arial"/>
                <w:color w:val="FF0000"/>
                <w:sz w:val="18"/>
                <w:szCs w:val="18"/>
                <w:highlight w:val="yellow"/>
              </w:rPr>
            </w:pPr>
          </w:p>
        </w:tc>
      </w:tr>
      <w:tr w:rsidR="00F53E98" w:rsidRPr="00D82B88" w:rsidTr="00BA03F3">
        <w:trPr>
          <w:trHeight w:val="433"/>
        </w:trPr>
        <w:tc>
          <w:tcPr>
            <w:tcW w:w="676" w:type="dxa"/>
          </w:tcPr>
          <w:p w:rsidR="00F53E98" w:rsidRPr="004D4D26" w:rsidRDefault="00F53E98" w:rsidP="00BA03F3">
            <w:pPr>
              <w:jc w:val="right"/>
              <w:rPr>
                <w:rFonts w:cs="Arial"/>
                <w:bCs/>
                <w:sz w:val="16"/>
                <w:szCs w:val="16"/>
              </w:rPr>
            </w:pPr>
            <w:r>
              <w:rPr>
                <w:rFonts w:cs="Arial"/>
                <w:bCs/>
                <w:sz w:val="16"/>
                <w:szCs w:val="16"/>
              </w:rPr>
              <w:t>4</w:t>
            </w:r>
          </w:p>
        </w:tc>
        <w:tc>
          <w:tcPr>
            <w:tcW w:w="6662" w:type="dxa"/>
            <w:vAlign w:val="center"/>
          </w:tcPr>
          <w:p w:rsidR="00F53E98" w:rsidRPr="004D4D26" w:rsidRDefault="00F53E98" w:rsidP="00BA03F3">
            <w:pPr>
              <w:jc w:val="both"/>
              <w:rPr>
                <w:rFonts w:cs="Arial"/>
                <w:sz w:val="18"/>
                <w:szCs w:val="18"/>
              </w:rPr>
            </w:pPr>
            <w:r w:rsidRPr="004D4D26">
              <w:rPr>
                <w:rFonts w:cs="Arial"/>
                <w:sz w:val="18"/>
                <w:szCs w:val="18"/>
              </w:rPr>
              <w:t xml:space="preserve">Cuenta con una escalera de evacuación a prueba de fuego y humo y se encuentra operativa, ya que el edificio tiene una altura no mayor a (30) treinta metros, la planta completa de piso no supera el área máxima de 650m2, la carga máxima de evacuantes por planta (piso) no supera las 100 personas, toda la edificación cuenta con un sistema de detección y alarma de incendios centralizado y cumple también con las demás exigencias establecidas en el </w:t>
            </w:r>
            <w:r w:rsidRPr="00D0771E">
              <w:rPr>
                <w:rFonts w:cs="Arial"/>
                <w:sz w:val="16"/>
                <w:szCs w:val="16"/>
              </w:rPr>
              <w:t>RNE. RNE A-130 Art. 28 b)</w:t>
            </w:r>
          </w:p>
        </w:tc>
        <w:tc>
          <w:tcPr>
            <w:tcW w:w="850" w:type="dxa"/>
          </w:tcPr>
          <w:p w:rsidR="00F53E98" w:rsidRPr="00D82B88" w:rsidRDefault="00F53E98" w:rsidP="00BA03F3">
            <w:pPr>
              <w:jc w:val="both"/>
              <w:rPr>
                <w:rFonts w:cs="Arial"/>
                <w:color w:val="FF0000"/>
                <w:sz w:val="18"/>
                <w:szCs w:val="18"/>
                <w:highlight w:val="yellow"/>
              </w:rPr>
            </w:pPr>
          </w:p>
        </w:tc>
        <w:tc>
          <w:tcPr>
            <w:tcW w:w="1276" w:type="dxa"/>
          </w:tcPr>
          <w:p w:rsidR="00F53E98" w:rsidRPr="00D82B88" w:rsidRDefault="00F53E98" w:rsidP="00BA03F3">
            <w:pPr>
              <w:jc w:val="both"/>
              <w:rPr>
                <w:rFonts w:cs="Arial"/>
                <w:color w:val="FF0000"/>
                <w:sz w:val="18"/>
                <w:szCs w:val="18"/>
                <w:highlight w:val="yellow"/>
              </w:rPr>
            </w:pPr>
          </w:p>
        </w:tc>
      </w:tr>
      <w:tr w:rsidR="00F53E98" w:rsidRPr="002B6485" w:rsidTr="00BA03F3">
        <w:trPr>
          <w:trHeight w:val="178"/>
        </w:trPr>
        <w:tc>
          <w:tcPr>
            <w:tcW w:w="7338" w:type="dxa"/>
            <w:gridSpan w:val="2"/>
          </w:tcPr>
          <w:p w:rsidR="00F53E98" w:rsidRPr="002B6485" w:rsidRDefault="00F53E98" w:rsidP="00BA03F3">
            <w:pPr>
              <w:rPr>
                <w:rFonts w:cs="Arial"/>
                <w:b/>
                <w:sz w:val="18"/>
                <w:szCs w:val="18"/>
                <w:highlight w:val="yellow"/>
              </w:rPr>
            </w:pPr>
            <w:r w:rsidRPr="002B6485">
              <w:rPr>
                <w:rFonts w:cs="Arial"/>
                <w:b/>
                <w:sz w:val="18"/>
                <w:szCs w:val="18"/>
              </w:rPr>
              <w:t>PARA LA FUNCION SALUD</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33"/>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sz w:val="16"/>
                <w:szCs w:val="16"/>
                <w:highlight w:val="yellow"/>
              </w:rPr>
            </w:pPr>
            <w:r w:rsidRPr="002B6485">
              <w:rPr>
                <w:rFonts w:cs="Arial"/>
                <w:sz w:val="18"/>
                <w:szCs w:val="18"/>
              </w:rPr>
              <w:t xml:space="preserve">En caso de contar con un sistema de detección y alarma de incendio centralizado, este se encuentra operativo; esto es obligatorio para centros de salud de dos o más pisos. </w:t>
            </w:r>
            <w:r w:rsidRPr="002B6485">
              <w:rPr>
                <w:rFonts w:cs="Arial"/>
                <w:sz w:val="16"/>
                <w:szCs w:val="16"/>
              </w:rPr>
              <w:t>RNE A.130 Art 53</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46"/>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rPr>
              <w:t xml:space="preserve">En caso de contar con escalera de evacuación presurizada, ésta se encuentra operativa y cuenta con constancia de operatividad y mantenimiento. </w:t>
            </w:r>
            <w:r w:rsidRPr="002B6485">
              <w:rPr>
                <w:rFonts w:cs="Arial"/>
                <w:sz w:val="16"/>
                <w:szCs w:val="16"/>
              </w:rPr>
              <w:t>RNE- A 010.-Art26-b</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433"/>
        </w:trPr>
        <w:tc>
          <w:tcPr>
            <w:tcW w:w="676" w:type="dxa"/>
          </w:tcPr>
          <w:p w:rsidR="00F53E98" w:rsidRPr="003633DB" w:rsidRDefault="00F53E98" w:rsidP="00BA03F3">
            <w:pPr>
              <w:jc w:val="right"/>
              <w:rPr>
                <w:rFonts w:cs="Arial"/>
                <w:bCs/>
                <w:sz w:val="16"/>
                <w:szCs w:val="16"/>
              </w:rPr>
            </w:pPr>
            <w:r w:rsidRPr="003633DB">
              <w:rPr>
                <w:rFonts w:cs="Arial"/>
                <w:bCs/>
                <w:sz w:val="16"/>
                <w:szCs w:val="16"/>
              </w:rPr>
              <w:t>3</w:t>
            </w:r>
          </w:p>
        </w:tc>
        <w:tc>
          <w:tcPr>
            <w:tcW w:w="6662" w:type="dxa"/>
            <w:vAlign w:val="center"/>
          </w:tcPr>
          <w:p w:rsidR="00F53E98" w:rsidRPr="002B6485" w:rsidRDefault="00F53E98" w:rsidP="00BA03F3">
            <w:pPr>
              <w:jc w:val="both"/>
              <w:rPr>
                <w:rFonts w:cs="Arial"/>
                <w:sz w:val="18"/>
                <w:szCs w:val="18"/>
                <w:highlight w:val="yellow"/>
                <w:lang w:val="es-MX"/>
              </w:rPr>
            </w:pPr>
            <w:r w:rsidRPr="002B6485">
              <w:rPr>
                <w:rFonts w:cs="Arial"/>
                <w:sz w:val="18"/>
                <w:szCs w:val="18"/>
              </w:rPr>
              <w:t xml:space="preserve">En caso de contar con un sistema de protección contra incendios a base de agua, (gabinetes contra incendio y/o rociadores), estos se encuentran operativos y cuenta con constancia de operatividad y mantenimiento. Para centros de salud de tres o más niveles es obligatorio. </w:t>
            </w:r>
            <w:r w:rsidRPr="002B6485">
              <w:rPr>
                <w:rFonts w:cs="Arial"/>
                <w:sz w:val="16"/>
                <w:szCs w:val="16"/>
                <w:lang w:val="es-MX"/>
              </w:rPr>
              <w:t xml:space="preserve"> </w:t>
            </w:r>
            <w:r w:rsidRPr="002B6485">
              <w:rPr>
                <w:rFonts w:cs="Arial"/>
                <w:sz w:val="16"/>
                <w:szCs w:val="16"/>
                <w:lang w:val="en-US"/>
              </w:rPr>
              <w:t>RNE A-130 Art.100, 159, 160, 105, 153.</w:t>
            </w:r>
          </w:p>
        </w:tc>
        <w:tc>
          <w:tcPr>
            <w:tcW w:w="850" w:type="dxa"/>
          </w:tcPr>
          <w:p w:rsidR="00F53E98" w:rsidRPr="002B6485" w:rsidRDefault="00F53E98" w:rsidP="00BA03F3">
            <w:pPr>
              <w:jc w:val="both"/>
              <w:rPr>
                <w:rFonts w:cs="Arial"/>
                <w:sz w:val="18"/>
                <w:szCs w:val="18"/>
                <w:highlight w:val="yellow"/>
                <w:lang w:val="es-MX"/>
              </w:rPr>
            </w:pPr>
          </w:p>
        </w:tc>
        <w:tc>
          <w:tcPr>
            <w:tcW w:w="1276" w:type="dxa"/>
          </w:tcPr>
          <w:p w:rsidR="00F53E98" w:rsidRPr="002B6485" w:rsidRDefault="00F53E98" w:rsidP="00BA03F3">
            <w:pPr>
              <w:jc w:val="both"/>
              <w:rPr>
                <w:rFonts w:cs="Arial"/>
                <w:sz w:val="18"/>
                <w:szCs w:val="18"/>
                <w:highlight w:val="yellow"/>
                <w:lang w:val="es-MX"/>
              </w:rPr>
            </w:pPr>
          </w:p>
        </w:tc>
      </w:tr>
      <w:tr w:rsidR="00F53E98" w:rsidRPr="002B6485" w:rsidTr="00BA03F3">
        <w:trPr>
          <w:trHeight w:val="196"/>
        </w:trPr>
        <w:tc>
          <w:tcPr>
            <w:tcW w:w="7338" w:type="dxa"/>
            <w:gridSpan w:val="2"/>
          </w:tcPr>
          <w:p w:rsidR="00F53E98" w:rsidRPr="002B6485" w:rsidRDefault="00F53E98" w:rsidP="00BA03F3">
            <w:pPr>
              <w:rPr>
                <w:rFonts w:cs="Arial"/>
                <w:b/>
                <w:sz w:val="18"/>
                <w:szCs w:val="18"/>
                <w:highlight w:val="yellow"/>
              </w:rPr>
            </w:pPr>
            <w:r w:rsidRPr="002B6485">
              <w:rPr>
                <w:rFonts w:cs="Arial"/>
                <w:b/>
                <w:sz w:val="18"/>
                <w:szCs w:val="18"/>
              </w:rPr>
              <w:t>PARA LA FUNCION HOSPEDAJE</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33"/>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jc w:val="both"/>
              <w:rPr>
                <w:rFonts w:cs="Arial"/>
                <w:sz w:val="16"/>
                <w:szCs w:val="16"/>
                <w:highlight w:val="yellow"/>
              </w:rPr>
            </w:pPr>
            <w:r w:rsidRPr="002B6485">
              <w:rPr>
                <w:rFonts w:cs="Arial"/>
                <w:sz w:val="18"/>
                <w:szCs w:val="18"/>
              </w:rPr>
              <w:t xml:space="preserve">Cuenta con extintores operativos en cantidad adecuada, de acetato de potasio (Tipo K) para ambientes que cuentan con freidora, producen humos y vapores de grasa. </w:t>
            </w:r>
            <w:r w:rsidRPr="002B6485">
              <w:rPr>
                <w:rFonts w:cs="Arial"/>
                <w:sz w:val="16"/>
                <w:szCs w:val="16"/>
              </w:rPr>
              <w:t>NTP 350.043:2011; RNE A-130 Art. 165</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70"/>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0C39E5" w:rsidRDefault="00F53E98" w:rsidP="00BA03F3">
            <w:pPr>
              <w:jc w:val="both"/>
              <w:rPr>
                <w:rFonts w:cs="Arial"/>
                <w:sz w:val="16"/>
                <w:szCs w:val="16"/>
              </w:rPr>
            </w:pPr>
            <w:r w:rsidRPr="000C39E5">
              <w:rPr>
                <w:rFonts w:cs="Arial"/>
                <w:sz w:val="18"/>
                <w:szCs w:val="18"/>
              </w:rPr>
              <w:t xml:space="preserve">Cuenta con un sistema de detección y alarma de incendios centralizado y se encuentra operativo. </w:t>
            </w:r>
            <w:r w:rsidRPr="000C39E5">
              <w:rPr>
                <w:rFonts w:cs="Arial"/>
                <w:sz w:val="16"/>
                <w:szCs w:val="16"/>
              </w:rPr>
              <w:t>RNE A.130 Art 71.</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25"/>
        </w:trPr>
        <w:tc>
          <w:tcPr>
            <w:tcW w:w="7338" w:type="dxa"/>
            <w:gridSpan w:val="2"/>
          </w:tcPr>
          <w:p w:rsidR="00F53E98" w:rsidRPr="00E87B4A" w:rsidRDefault="00F53E98" w:rsidP="00BA03F3">
            <w:pPr>
              <w:jc w:val="both"/>
              <w:rPr>
                <w:rFonts w:cs="Arial"/>
                <w:b/>
                <w:sz w:val="24"/>
                <w:szCs w:val="24"/>
              </w:rPr>
            </w:pPr>
            <w:r w:rsidRPr="00E87B4A">
              <w:rPr>
                <w:rFonts w:cs="Arial"/>
                <w:b/>
                <w:sz w:val="24"/>
                <w:szCs w:val="24"/>
              </w:rPr>
              <w:t>RIESGO DE COLAPSO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225"/>
        </w:trPr>
        <w:tc>
          <w:tcPr>
            <w:tcW w:w="7338" w:type="dxa"/>
            <w:gridSpan w:val="2"/>
          </w:tcPr>
          <w:p w:rsidR="00F53E98" w:rsidRPr="002B6485" w:rsidRDefault="00F53E98" w:rsidP="00BA03F3">
            <w:pPr>
              <w:jc w:val="both"/>
              <w:rPr>
                <w:rFonts w:cs="Arial"/>
                <w:b/>
                <w:sz w:val="18"/>
                <w:szCs w:val="18"/>
                <w:highlight w:val="yellow"/>
              </w:rPr>
            </w:pPr>
            <w:r w:rsidRPr="002B6485">
              <w:rPr>
                <w:rFonts w:cs="Arial"/>
                <w:b/>
                <w:sz w:val="18"/>
                <w:szCs w:val="18"/>
              </w:rPr>
              <w:t>PARA TODAS LAS FUNCIONES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34"/>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hideMark/>
          </w:tcPr>
          <w:p w:rsidR="00F53E98" w:rsidRPr="002B6485" w:rsidRDefault="00F53E98" w:rsidP="00BA03F3">
            <w:pPr>
              <w:jc w:val="both"/>
              <w:rPr>
                <w:rFonts w:cs="Arial"/>
                <w:sz w:val="18"/>
                <w:szCs w:val="18"/>
                <w:highlight w:val="yellow"/>
              </w:rPr>
            </w:pPr>
            <w:r w:rsidRPr="002B6485">
              <w:rPr>
                <w:rFonts w:cs="Arial"/>
                <w:sz w:val="18"/>
                <w:szCs w:val="18"/>
              </w:rPr>
              <w:t xml:space="preserve">La cimentación o parte de ella no se encuentra expuesta, inestable en peligro de colapso como consecuencia de filtraciones de agua, erosión, socavamiento, otros. </w:t>
            </w:r>
            <w:r w:rsidRPr="00D0771E">
              <w:rPr>
                <w:rFonts w:cs="Arial"/>
                <w:sz w:val="16"/>
                <w:szCs w:val="16"/>
              </w:rPr>
              <w:t>RNE E.050.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70"/>
        </w:trPr>
        <w:tc>
          <w:tcPr>
            <w:tcW w:w="676" w:type="dxa"/>
          </w:tcPr>
          <w:p w:rsidR="00F53E98" w:rsidRPr="003633DB" w:rsidRDefault="00F53E98" w:rsidP="00BA03F3">
            <w:pPr>
              <w:jc w:val="center"/>
              <w:rPr>
                <w:rFonts w:cs="Arial"/>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Estructuras de concreto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925"/>
        </w:trPr>
        <w:tc>
          <w:tcPr>
            <w:tcW w:w="676" w:type="dxa"/>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de concreto no presentan i) fisuras, grietas, rajaduras, deflexiones, pandeos, muros inclinados, varillas de acero expuestas a la intemperie sin recubrimiento en: columnas, vigas, losas de techos, etc., ii) deterioro por humedad producido por: filtraciones, de tanques y cisternas de almacenamiento de agua, de líquidos, tuberías rotas, lluvias, etc., otras fallas estructurales. </w:t>
            </w:r>
            <w:r w:rsidRPr="00D0771E">
              <w:rPr>
                <w:rFonts w:cs="Arial"/>
                <w:sz w:val="16"/>
                <w:szCs w:val="16"/>
              </w:rPr>
              <w:t>RNE E.060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3</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de la edificación (losas y vigas de techos, azoteas o losas en niveles intermedios), no presentan fisuras, grietas, rajaduras, pandeos, deflexiones, humedad, otros; como consecuencia de sobrecargas existentes producidas por: tanque elevado, equipos, antenas, panel publicitario, otros. </w:t>
            </w:r>
            <w:r w:rsidRPr="00D0771E">
              <w:rPr>
                <w:rFonts w:cs="Arial"/>
                <w:sz w:val="16"/>
                <w:szCs w:val="16"/>
              </w:rPr>
              <w:t>RNE E.060, E.020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4</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Los muros de contención en sótanos, en cercos y otros, no presentan fisuras, grietas, rajaduras, deflexiones, pandeos, inclinaciones, varillas de acero expuestas a la intemperie sin recubrimiento, deterioro por humedad producido por filtraciones de tanques y cisternas de almacenamiento de agua, de líquidos, tuberías rotas, lluvias, etc. y otros. </w:t>
            </w:r>
            <w:r w:rsidRPr="00D0771E">
              <w:rPr>
                <w:rFonts w:cs="Arial"/>
                <w:sz w:val="16"/>
                <w:szCs w:val="16"/>
              </w:rPr>
              <w:t>RNE E.060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05"/>
        </w:trPr>
        <w:tc>
          <w:tcPr>
            <w:tcW w:w="676" w:type="dxa"/>
          </w:tcPr>
          <w:p w:rsidR="00F53E98" w:rsidRPr="003633DB" w:rsidRDefault="00F53E98" w:rsidP="00BA03F3">
            <w:pPr>
              <w:jc w:val="right"/>
              <w:rPr>
                <w:rFonts w:cs="Arial"/>
                <w:bCs/>
                <w:sz w:val="16"/>
                <w:szCs w:val="16"/>
              </w:rPr>
            </w:pPr>
          </w:p>
        </w:tc>
        <w:tc>
          <w:tcPr>
            <w:tcW w:w="6662" w:type="dxa"/>
            <w:vAlign w:val="center"/>
          </w:tcPr>
          <w:p w:rsidR="00F53E98" w:rsidRPr="002B6485" w:rsidRDefault="00F53E98" w:rsidP="00BA03F3">
            <w:pPr>
              <w:jc w:val="both"/>
              <w:rPr>
                <w:rFonts w:cs="Arial"/>
                <w:sz w:val="18"/>
                <w:szCs w:val="18"/>
                <w:highlight w:val="yellow"/>
              </w:rPr>
            </w:pPr>
            <w:r w:rsidRPr="002B6485">
              <w:rPr>
                <w:rFonts w:cs="Arial"/>
                <w:b/>
                <w:sz w:val="18"/>
                <w:szCs w:val="18"/>
              </w:rPr>
              <w:t>Estructuras de albañilería (ladrillo)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5</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 edificación de albañilería cuenta con elementos de concreto armado de confinamiento, amarre y/o arriostramiento tales como: cimientos, columnas, vigas, losas. </w:t>
            </w:r>
            <w:r w:rsidRPr="00D0771E">
              <w:rPr>
                <w:rFonts w:cs="Arial"/>
                <w:sz w:val="16"/>
                <w:szCs w:val="16"/>
              </w:rPr>
              <w:t>RNE E.070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44"/>
        </w:trPr>
        <w:tc>
          <w:tcPr>
            <w:tcW w:w="676" w:type="dxa"/>
          </w:tcPr>
          <w:p w:rsidR="00F53E98" w:rsidRPr="003633DB" w:rsidRDefault="00F53E98" w:rsidP="00BA03F3">
            <w:pPr>
              <w:jc w:val="right"/>
              <w:rPr>
                <w:rFonts w:cs="Arial"/>
                <w:bCs/>
                <w:sz w:val="16"/>
                <w:szCs w:val="16"/>
              </w:rPr>
            </w:pPr>
            <w:r w:rsidRPr="003633DB">
              <w:rPr>
                <w:rFonts w:cs="Arial"/>
                <w:bCs/>
                <w:sz w:val="16"/>
                <w:szCs w:val="16"/>
              </w:rPr>
              <w:t>6</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Los muros de albañilería no presentan daños: humedad, rajaduras, grietas, inclinaciones, otros. </w:t>
            </w:r>
            <w:r w:rsidRPr="00D0771E">
              <w:rPr>
                <w:rFonts w:cs="Arial"/>
                <w:sz w:val="16"/>
                <w:szCs w:val="16"/>
              </w:rPr>
              <w:t>RNE E.070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80"/>
        </w:trPr>
        <w:tc>
          <w:tcPr>
            <w:tcW w:w="676" w:type="dxa"/>
          </w:tcPr>
          <w:p w:rsidR="00F53E98" w:rsidRPr="003633DB" w:rsidRDefault="00F53E98" w:rsidP="00BA03F3">
            <w:pPr>
              <w:jc w:val="right"/>
              <w:rPr>
                <w:rFonts w:cs="Arial"/>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Estructuras de adobe</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847"/>
        </w:trPr>
        <w:tc>
          <w:tcPr>
            <w:tcW w:w="676" w:type="dxa"/>
          </w:tcPr>
          <w:p w:rsidR="00F53E98" w:rsidRPr="003633DB" w:rsidRDefault="00F53E98" w:rsidP="00BA03F3">
            <w:pPr>
              <w:jc w:val="right"/>
              <w:rPr>
                <w:rFonts w:cs="Arial"/>
                <w:bCs/>
                <w:sz w:val="16"/>
                <w:szCs w:val="16"/>
              </w:rPr>
            </w:pPr>
            <w:r w:rsidRPr="003633DB">
              <w:rPr>
                <w:rFonts w:cs="Arial"/>
                <w:bCs/>
                <w:sz w:val="16"/>
                <w:szCs w:val="16"/>
              </w:rPr>
              <w:t>7</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Los muros de adobe no presentan fallas ni daños ocasionados por el deterioro y/o humedad (fisuras, grietas, inclinaciones). No es utilizado como muro de contención de suelos, materiales u otros que hagan que pierda su estabilidad. Sobre los muros de adobe no existen construcciones de albañilería o concreto. Los muros de a</w:t>
            </w:r>
            <w:r>
              <w:rPr>
                <w:rFonts w:cs="Arial"/>
                <w:sz w:val="18"/>
                <w:szCs w:val="18"/>
              </w:rPr>
              <w:t>d</w:t>
            </w:r>
            <w:r w:rsidRPr="002B6485">
              <w:rPr>
                <w:rFonts w:cs="Arial"/>
                <w:sz w:val="18"/>
                <w:szCs w:val="18"/>
              </w:rPr>
              <w:t>o</w:t>
            </w:r>
            <w:r>
              <w:rPr>
                <w:rFonts w:cs="Arial"/>
                <w:sz w:val="18"/>
                <w:szCs w:val="18"/>
              </w:rPr>
              <w:t>b</w:t>
            </w:r>
            <w:r w:rsidRPr="002B6485">
              <w:rPr>
                <w:rFonts w:cs="Arial"/>
                <w:sz w:val="18"/>
                <w:szCs w:val="18"/>
              </w:rPr>
              <w:t xml:space="preserve">e están protegidos de la lluvia en zonas lluviosas. </w:t>
            </w:r>
            <w:r w:rsidRPr="00D0771E">
              <w:rPr>
                <w:rFonts w:cs="Arial"/>
                <w:sz w:val="16"/>
                <w:szCs w:val="16"/>
              </w:rPr>
              <w:t>RNE E.080, E.020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15"/>
        </w:trPr>
        <w:tc>
          <w:tcPr>
            <w:tcW w:w="676" w:type="dxa"/>
          </w:tcPr>
          <w:p w:rsidR="00F53E98" w:rsidRPr="003633DB" w:rsidRDefault="00F53E98" w:rsidP="00BA03F3">
            <w:pPr>
              <w:jc w:val="right"/>
              <w:rPr>
                <w:rFonts w:cs="Arial"/>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Estructuras de madera / bambú</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8</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de madera, bambú, no presentan rajaduras, deflexiones, pandeos, deterioro por apolillamiento, humedad, otros. </w:t>
            </w:r>
            <w:r w:rsidRPr="00D0771E">
              <w:rPr>
                <w:rFonts w:cs="Arial"/>
                <w:sz w:val="16"/>
                <w:szCs w:val="16"/>
              </w:rPr>
              <w:t>RNE E.010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9</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(postes, columnas, vigas, viguetas, techos entablados, tijerales o cerchas, etc.), no presentan rajaduras, pandeos, deflexiones, como consecuencia de sobrecargas existentes producidas por: tanque elevado, equipos, antenas, panel publicitario, como consecuencia de otros usos que impliquen cargas mayores a la que puede soportar la estructura. </w:t>
            </w:r>
            <w:r w:rsidRPr="00D0771E">
              <w:rPr>
                <w:rFonts w:cs="Arial"/>
                <w:sz w:val="16"/>
                <w:szCs w:val="16"/>
              </w:rPr>
              <w:t>RNE E.010, E.020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t>10</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 estructura de madera se encuentra alejada o aislada de fuentes de calor que podrían dañarla, o en caso de encontrarse próxima a fuentes de calor, se encuentra protegida con material incombustible y/o tratada con sustancias retardantes o ignifugas. </w:t>
            </w:r>
            <w:r w:rsidRPr="00D0771E">
              <w:rPr>
                <w:rFonts w:cs="Arial"/>
                <w:sz w:val="16"/>
                <w:szCs w:val="16"/>
              </w:rPr>
              <w:t>RNE E.010 Numeral 11.3.8.</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38"/>
        </w:trPr>
        <w:tc>
          <w:tcPr>
            <w:tcW w:w="676" w:type="dxa"/>
          </w:tcPr>
          <w:p w:rsidR="00F53E98" w:rsidRPr="003633DB" w:rsidRDefault="00F53E98" w:rsidP="00BA03F3">
            <w:pPr>
              <w:jc w:val="right"/>
              <w:rPr>
                <w:rFonts w:cs="Arial"/>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Estructuras de acero</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407"/>
        </w:trPr>
        <w:tc>
          <w:tcPr>
            <w:tcW w:w="676" w:type="dxa"/>
          </w:tcPr>
          <w:p w:rsidR="00F53E98" w:rsidRPr="003633DB" w:rsidRDefault="00F53E98" w:rsidP="00BA03F3">
            <w:pPr>
              <w:jc w:val="right"/>
              <w:rPr>
                <w:rFonts w:cs="Arial"/>
                <w:bCs/>
                <w:sz w:val="16"/>
                <w:szCs w:val="16"/>
              </w:rPr>
            </w:pPr>
            <w:r w:rsidRPr="003633DB">
              <w:rPr>
                <w:rFonts w:cs="Arial"/>
                <w:bCs/>
                <w:sz w:val="16"/>
                <w:szCs w:val="16"/>
              </w:rPr>
              <w:lastRenderedPageBreak/>
              <w:t>11</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edificaciones o techos de estructura de acero no presentan deformaciones o pandeos excesivos y visibles que perjudiquen su estabilidad. Los apoyos, uniones y anclajes son seguros (tienen pernos y soldaduras en buen estado de conservación). </w:t>
            </w:r>
            <w:r w:rsidRPr="00D0771E">
              <w:rPr>
                <w:rFonts w:cs="Arial"/>
                <w:sz w:val="16"/>
                <w:szCs w:val="16"/>
              </w:rPr>
              <w:t>RNE E.090.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40"/>
        </w:trPr>
        <w:tc>
          <w:tcPr>
            <w:tcW w:w="676" w:type="dxa"/>
          </w:tcPr>
          <w:p w:rsidR="00F53E98" w:rsidRPr="003633DB" w:rsidRDefault="00F53E98" w:rsidP="00BA03F3">
            <w:pPr>
              <w:jc w:val="right"/>
              <w:rPr>
                <w:rFonts w:cs="Arial"/>
                <w:bCs/>
                <w:sz w:val="16"/>
                <w:szCs w:val="16"/>
              </w:rPr>
            </w:pPr>
            <w:r w:rsidRPr="003633DB">
              <w:rPr>
                <w:rFonts w:cs="Arial"/>
                <w:bCs/>
                <w:sz w:val="16"/>
                <w:szCs w:val="16"/>
              </w:rPr>
              <w:t>12</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No presentan deterioro por oxido y/o corrosión y se encuentra protegida contra este. </w:t>
            </w:r>
            <w:r w:rsidRPr="00D0771E">
              <w:rPr>
                <w:rFonts w:cs="Arial"/>
                <w:sz w:val="16"/>
                <w:szCs w:val="16"/>
              </w:rPr>
              <w:t>RNE E.090.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86"/>
        </w:trPr>
        <w:tc>
          <w:tcPr>
            <w:tcW w:w="7338" w:type="dxa"/>
            <w:gridSpan w:val="2"/>
          </w:tcPr>
          <w:p w:rsidR="00F53E98" w:rsidRPr="0034306F" w:rsidRDefault="00F53E98" w:rsidP="00BA03F3">
            <w:pPr>
              <w:jc w:val="both"/>
              <w:rPr>
                <w:rFonts w:cs="Arial"/>
                <w:b/>
                <w:sz w:val="24"/>
                <w:szCs w:val="24"/>
              </w:rPr>
            </w:pPr>
            <w:r w:rsidRPr="0034306F">
              <w:rPr>
                <w:rFonts w:cs="Arial"/>
                <w:b/>
                <w:sz w:val="24"/>
                <w:szCs w:val="24"/>
              </w:rPr>
              <w:t>OTROS RIESGOS VINCULADOS A LA ACTIVIDAD</w:t>
            </w:r>
          </w:p>
        </w:tc>
        <w:tc>
          <w:tcPr>
            <w:tcW w:w="850" w:type="dxa"/>
          </w:tcPr>
          <w:p w:rsidR="00F53E98" w:rsidRPr="002B6485" w:rsidRDefault="00F53E98" w:rsidP="00BA03F3">
            <w:pPr>
              <w:jc w:val="both"/>
              <w:rPr>
                <w:rFonts w:cs="Arial"/>
                <w:sz w:val="18"/>
                <w:szCs w:val="18"/>
              </w:rPr>
            </w:pPr>
          </w:p>
        </w:tc>
        <w:tc>
          <w:tcPr>
            <w:tcW w:w="1276" w:type="dxa"/>
          </w:tcPr>
          <w:p w:rsidR="00F53E98" w:rsidRPr="002B6485" w:rsidRDefault="00F53E98" w:rsidP="00BA03F3">
            <w:pPr>
              <w:jc w:val="both"/>
              <w:rPr>
                <w:rFonts w:cs="Arial"/>
                <w:sz w:val="18"/>
                <w:szCs w:val="18"/>
                <w:highlight w:val="yellow"/>
              </w:rPr>
            </w:pPr>
          </w:p>
        </w:tc>
      </w:tr>
      <w:tr w:rsidR="00F53E98" w:rsidRPr="0034306F" w:rsidTr="00BA03F3">
        <w:trPr>
          <w:trHeight w:val="186"/>
        </w:trPr>
        <w:tc>
          <w:tcPr>
            <w:tcW w:w="7338" w:type="dxa"/>
            <w:gridSpan w:val="2"/>
          </w:tcPr>
          <w:p w:rsidR="00F53E98" w:rsidRPr="0034306F" w:rsidRDefault="00F53E98" w:rsidP="00BA03F3">
            <w:pPr>
              <w:jc w:val="both"/>
              <w:rPr>
                <w:rFonts w:cs="Arial"/>
                <w:b/>
                <w:sz w:val="24"/>
                <w:szCs w:val="24"/>
              </w:rPr>
            </w:pPr>
            <w:r w:rsidRPr="0034306F">
              <w:rPr>
                <w:rFonts w:cs="Arial"/>
                <w:b/>
                <w:sz w:val="18"/>
                <w:szCs w:val="18"/>
              </w:rPr>
              <w:t>PARA TODAS LAS</w:t>
            </w:r>
            <w:r w:rsidRPr="0034306F">
              <w:rPr>
                <w:b/>
              </w:rPr>
              <w:t xml:space="preserve"> </w:t>
            </w:r>
            <w:r w:rsidRPr="0034306F">
              <w:rPr>
                <w:rFonts w:cs="Arial"/>
                <w:b/>
                <w:sz w:val="18"/>
                <w:szCs w:val="18"/>
              </w:rPr>
              <w:t>FUNCIONES</w:t>
            </w:r>
          </w:p>
        </w:tc>
        <w:tc>
          <w:tcPr>
            <w:tcW w:w="850" w:type="dxa"/>
          </w:tcPr>
          <w:p w:rsidR="00F53E98" w:rsidRPr="0034306F" w:rsidRDefault="00F53E98" w:rsidP="00BA03F3">
            <w:pPr>
              <w:jc w:val="both"/>
              <w:rPr>
                <w:rFonts w:cs="Arial"/>
                <w:b/>
                <w:sz w:val="18"/>
                <w:szCs w:val="18"/>
              </w:rPr>
            </w:pPr>
          </w:p>
        </w:tc>
        <w:tc>
          <w:tcPr>
            <w:tcW w:w="1276" w:type="dxa"/>
          </w:tcPr>
          <w:p w:rsidR="00F53E98" w:rsidRPr="0034306F" w:rsidRDefault="00F53E98" w:rsidP="00BA03F3">
            <w:pPr>
              <w:jc w:val="both"/>
              <w:rPr>
                <w:rFonts w:cs="Arial"/>
                <w:b/>
                <w:sz w:val="18"/>
                <w:szCs w:val="18"/>
                <w:highlight w:val="yellow"/>
              </w:rPr>
            </w:pPr>
          </w:p>
        </w:tc>
      </w:tr>
      <w:tr w:rsidR="00F53E98" w:rsidRPr="002B6485" w:rsidTr="00BA03F3">
        <w:trPr>
          <w:trHeight w:val="187"/>
        </w:trPr>
        <w:tc>
          <w:tcPr>
            <w:tcW w:w="676" w:type="dxa"/>
          </w:tcPr>
          <w:p w:rsidR="00F53E98" w:rsidRPr="002B6485" w:rsidRDefault="00F53E98" w:rsidP="00BA03F3">
            <w:pPr>
              <w:jc w:val="right"/>
              <w:rPr>
                <w:rFonts w:cs="Arial"/>
                <w:b/>
                <w:bCs/>
                <w:sz w:val="16"/>
                <w:szCs w:val="16"/>
              </w:rPr>
            </w:pPr>
          </w:p>
        </w:tc>
        <w:tc>
          <w:tcPr>
            <w:tcW w:w="6662" w:type="dxa"/>
            <w:vAlign w:val="center"/>
          </w:tcPr>
          <w:p w:rsidR="00F53E98" w:rsidRPr="002B6485" w:rsidRDefault="00F53E98" w:rsidP="00BA03F3">
            <w:pPr>
              <w:jc w:val="both"/>
              <w:rPr>
                <w:rFonts w:cs="Arial"/>
                <w:b/>
                <w:sz w:val="18"/>
                <w:szCs w:val="18"/>
                <w:highlight w:val="yellow"/>
              </w:rPr>
            </w:pPr>
            <w:r w:rsidRPr="002B6485">
              <w:rPr>
                <w:rFonts w:cs="Arial"/>
                <w:b/>
                <w:sz w:val="18"/>
                <w:szCs w:val="18"/>
              </w:rPr>
              <w:t>Riesgo de Electrocución</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tcPr>
          <w:p w:rsidR="00F53E98" w:rsidRPr="003633DB" w:rsidRDefault="00F53E98" w:rsidP="00BA03F3">
            <w:pPr>
              <w:jc w:val="right"/>
              <w:rPr>
                <w:rFonts w:cs="Arial"/>
                <w:bCs/>
                <w:sz w:val="16"/>
                <w:szCs w:val="16"/>
              </w:rPr>
            </w:pPr>
            <w:r w:rsidRPr="003633DB">
              <w:rPr>
                <w:rFonts w:cs="Arial"/>
                <w:bCs/>
                <w:sz w:val="16"/>
                <w:szCs w:val="16"/>
              </w:rPr>
              <w:t>1</w:t>
            </w:r>
          </w:p>
        </w:tc>
        <w:tc>
          <w:tcPr>
            <w:tcW w:w="6662" w:type="dxa"/>
            <w:vAlign w:val="center"/>
          </w:tcPr>
          <w:p w:rsidR="00F53E98" w:rsidRPr="002B6485" w:rsidRDefault="00F53E98" w:rsidP="00BA03F3">
            <w:pPr>
              <w:rPr>
                <w:rFonts w:cs="Arial"/>
                <w:sz w:val="18"/>
                <w:szCs w:val="18"/>
                <w:highlight w:val="yellow"/>
              </w:rPr>
            </w:pPr>
            <w:r w:rsidRPr="002B6485">
              <w:rPr>
                <w:rFonts w:cs="Arial"/>
                <w:sz w:val="18"/>
                <w:szCs w:val="18"/>
              </w:rPr>
              <w:t xml:space="preserve">El tablero eléctrico de material metálico está conectado a tierra. </w:t>
            </w:r>
            <w:r w:rsidRPr="002B6485">
              <w:rPr>
                <w:rFonts w:cs="Arial"/>
                <w:sz w:val="16"/>
                <w:szCs w:val="16"/>
              </w:rPr>
              <w:t>CNE-U 060.402.1 h</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Cs/>
                <w:sz w:val="16"/>
                <w:szCs w:val="16"/>
              </w:rPr>
            </w:pPr>
            <w:r w:rsidRPr="003633DB">
              <w:rPr>
                <w:rFonts w:cs="Arial"/>
                <w:bCs/>
                <w:sz w:val="16"/>
                <w:szCs w:val="16"/>
              </w:rPr>
              <w:t>2</w:t>
            </w:r>
          </w:p>
        </w:tc>
        <w:tc>
          <w:tcPr>
            <w:tcW w:w="6662" w:type="dxa"/>
            <w:vAlign w:val="center"/>
          </w:tcPr>
          <w:p w:rsidR="00F53E98" w:rsidRPr="002B6485" w:rsidRDefault="00F53E98" w:rsidP="00BA03F3">
            <w:pPr>
              <w:rPr>
                <w:rFonts w:cs="Arial"/>
                <w:sz w:val="18"/>
                <w:szCs w:val="18"/>
                <w:highlight w:val="yellow"/>
              </w:rPr>
            </w:pPr>
            <w:r w:rsidRPr="002B6485">
              <w:rPr>
                <w:rFonts w:cs="Arial"/>
                <w:sz w:val="18"/>
                <w:szCs w:val="18"/>
              </w:rPr>
              <w:t xml:space="preserve">El tablero cuenta con placa de protección (mandil). </w:t>
            </w:r>
            <w:r w:rsidRPr="002B6485">
              <w:rPr>
                <w:rFonts w:cs="Arial"/>
                <w:sz w:val="16"/>
                <w:szCs w:val="16"/>
              </w:rPr>
              <w:t>CNE-U 020.202.1</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3</w:t>
            </w:r>
          </w:p>
        </w:tc>
        <w:tc>
          <w:tcPr>
            <w:tcW w:w="6662" w:type="dxa"/>
            <w:vAlign w:val="center"/>
          </w:tcPr>
          <w:p w:rsidR="00F53E98" w:rsidRPr="002B6485" w:rsidRDefault="00F53E98" w:rsidP="00BA03F3">
            <w:pPr>
              <w:rPr>
                <w:rFonts w:cs="Arial"/>
                <w:sz w:val="18"/>
                <w:szCs w:val="18"/>
              </w:rPr>
            </w:pPr>
            <w:r w:rsidRPr="00BC573F">
              <w:rPr>
                <w:rFonts w:cs="Arial"/>
                <w:sz w:val="18"/>
                <w:szCs w:val="18"/>
              </w:rPr>
              <w:t xml:space="preserve">Las aberturas no usadas en los tableros eléctricos (espacios de reserva) se encuentran cerradas con tapas. </w:t>
            </w:r>
            <w:r w:rsidRPr="00BC573F">
              <w:rPr>
                <w:rFonts w:cs="Arial"/>
                <w:sz w:val="16"/>
                <w:szCs w:val="16"/>
              </w:rPr>
              <w:t>CNE-U 070.3026</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Cs/>
                <w:sz w:val="16"/>
                <w:szCs w:val="16"/>
              </w:rPr>
            </w:pPr>
            <w:r w:rsidRPr="003633DB">
              <w:rPr>
                <w:rFonts w:cs="Arial"/>
                <w:bCs/>
                <w:sz w:val="16"/>
                <w:szCs w:val="16"/>
              </w:rPr>
              <w:t>4</w:t>
            </w:r>
          </w:p>
        </w:tc>
        <w:tc>
          <w:tcPr>
            <w:tcW w:w="6662" w:type="dxa"/>
            <w:vAlign w:val="center"/>
          </w:tcPr>
          <w:p w:rsidR="00F53E98" w:rsidRPr="002B6485" w:rsidRDefault="00F53E98" w:rsidP="00BA03F3">
            <w:pPr>
              <w:rPr>
                <w:rFonts w:cs="Arial"/>
                <w:sz w:val="18"/>
                <w:szCs w:val="18"/>
              </w:rPr>
            </w:pPr>
            <w:r w:rsidRPr="002B6485">
              <w:rPr>
                <w:rFonts w:cs="Arial"/>
                <w:sz w:val="18"/>
                <w:szCs w:val="18"/>
              </w:rPr>
              <w:t xml:space="preserve">Todos los circuitos eléctricos tienen protección de interruptores diferenciales. </w:t>
            </w:r>
            <w:r w:rsidRPr="002B6485">
              <w:rPr>
                <w:rFonts w:cs="Arial"/>
                <w:sz w:val="16"/>
                <w:szCs w:val="16"/>
              </w:rPr>
              <w:t>CNE-U 020.132 (RM No.175-2008-MEM)</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5</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 xml:space="preserve">Cuenta con certificado de medición de resistencia del pozo de tierra, firmado por un ingeniero electricista o mecánico electricista colegiado y habilitado, siendo la medida menor o igual a 25 ohmios. Dicho certificado debe tener un periodo de vigencia anual. </w:t>
            </w:r>
            <w:r w:rsidRPr="00BC573F">
              <w:rPr>
                <w:rFonts w:cs="Arial"/>
                <w:sz w:val="16"/>
                <w:szCs w:val="16"/>
              </w:rPr>
              <w:t>CNE-U 060.712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2B6485" w:rsidRDefault="00F53E98" w:rsidP="00BA03F3">
            <w:pPr>
              <w:jc w:val="right"/>
              <w:rPr>
                <w:rFonts w:cs="Arial"/>
                <w:b/>
                <w:bCs/>
                <w:sz w:val="16"/>
                <w:szCs w:val="16"/>
              </w:rPr>
            </w:pPr>
            <w:r w:rsidRPr="002B6485">
              <w:rPr>
                <w:rFonts w:cs="Arial"/>
                <w:b/>
                <w:bCs/>
                <w:sz w:val="16"/>
                <w:szCs w:val="16"/>
              </w:rPr>
              <w:t>6</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 xml:space="preserve">Si cuenta con equipos y/o artefactos eléctricos, (hornos microondas, congeladoras, refrigeradoras, lavadoras, calentadores y similares) los enchufes tienen espiga de puesta a tierra y los tomacorrientes cuentan con conexión al sistema de puesta a tierra. </w:t>
            </w:r>
            <w:r w:rsidRPr="00BC573F">
              <w:rPr>
                <w:rFonts w:cs="Arial"/>
                <w:sz w:val="16"/>
                <w:szCs w:val="16"/>
              </w:rPr>
              <w:t>CNE-U 060 512.c</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Cs/>
                <w:sz w:val="16"/>
                <w:szCs w:val="16"/>
              </w:rPr>
            </w:pPr>
            <w:r w:rsidRPr="003633DB">
              <w:rPr>
                <w:rFonts w:cs="Arial"/>
                <w:bCs/>
                <w:sz w:val="16"/>
                <w:szCs w:val="16"/>
              </w:rPr>
              <w:t>7</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rPr>
              <w:t xml:space="preserve">Las carcasas de los motores eléctricos estacionarios, grupos electrógenos y equipos de aire acondicionado están conectados al sistema de puesta a tierra. </w:t>
            </w:r>
            <w:r w:rsidRPr="002B6485">
              <w:rPr>
                <w:rFonts w:cs="Arial"/>
                <w:sz w:val="16"/>
                <w:szCs w:val="16"/>
              </w:rPr>
              <w:t>CNE-U 060.400, 060.402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Cs/>
                <w:sz w:val="16"/>
                <w:szCs w:val="16"/>
              </w:rPr>
            </w:pPr>
            <w:r w:rsidRPr="003633DB">
              <w:rPr>
                <w:rFonts w:cs="Arial"/>
                <w:bCs/>
                <w:sz w:val="16"/>
                <w:szCs w:val="16"/>
              </w:rPr>
              <w:t>8</w:t>
            </w:r>
          </w:p>
        </w:tc>
        <w:tc>
          <w:tcPr>
            <w:tcW w:w="6662" w:type="dxa"/>
            <w:vAlign w:val="center"/>
          </w:tcPr>
          <w:p w:rsidR="00F53E98" w:rsidRPr="002B6485" w:rsidRDefault="00F53E98" w:rsidP="00BA03F3">
            <w:pPr>
              <w:jc w:val="both"/>
              <w:rPr>
                <w:rFonts w:cs="Arial"/>
                <w:sz w:val="18"/>
                <w:szCs w:val="18"/>
              </w:rPr>
            </w:pPr>
            <w:r>
              <w:rPr>
                <w:rFonts w:cs="Arial"/>
                <w:sz w:val="18"/>
                <w:szCs w:val="18"/>
              </w:rPr>
              <w:t>Las e</w:t>
            </w:r>
            <w:r w:rsidRPr="002B6485">
              <w:rPr>
                <w:rFonts w:cs="Arial"/>
                <w:sz w:val="18"/>
                <w:szCs w:val="18"/>
              </w:rPr>
              <w:t xml:space="preserve">structuras metálicas </w:t>
            </w:r>
            <w:r>
              <w:rPr>
                <w:rFonts w:cs="Arial"/>
                <w:sz w:val="18"/>
                <w:szCs w:val="18"/>
              </w:rPr>
              <w:t xml:space="preserve">de techos, anuncios publicitarios, canaletas y otros, </w:t>
            </w:r>
            <w:r w:rsidRPr="002B6485">
              <w:rPr>
                <w:rFonts w:cs="Arial"/>
                <w:sz w:val="18"/>
                <w:szCs w:val="18"/>
              </w:rPr>
              <w:t xml:space="preserve">que tienen </w:t>
            </w:r>
            <w:r>
              <w:rPr>
                <w:rFonts w:cs="Arial"/>
                <w:sz w:val="18"/>
                <w:szCs w:val="18"/>
              </w:rPr>
              <w:t xml:space="preserve">instalado </w:t>
            </w:r>
            <w:r w:rsidRPr="002B6485">
              <w:rPr>
                <w:rFonts w:cs="Arial"/>
                <w:sz w:val="18"/>
                <w:szCs w:val="18"/>
              </w:rPr>
              <w:t xml:space="preserve">equipamiento eléctrico y se encuentran al alcance de una persona parada sobre el piso, deben estar conectados al sistema de puesta a tierra. </w:t>
            </w:r>
            <w:r w:rsidRPr="002B6485">
              <w:rPr>
                <w:rFonts w:cs="Arial"/>
                <w:sz w:val="16"/>
                <w:szCs w:val="16"/>
              </w:rPr>
              <w:t>CNE-U 060.002, 060.400</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9</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 xml:space="preserve">Los conductores eléctricos utilizados se encuentran protegidos con tubos o canaletas de PVC. </w:t>
            </w:r>
            <w:r w:rsidRPr="00BC573F">
              <w:rPr>
                <w:rFonts w:cs="Arial"/>
                <w:sz w:val="16"/>
                <w:szCs w:val="16"/>
              </w:rPr>
              <w:t>CNE-U 070.212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68"/>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10</w:t>
            </w:r>
          </w:p>
        </w:tc>
        <w:tc>
          <w:tcPr>
            <w:tcW w:w="6662" w:type="dxa"/>
            <w:vAlign w:val="center"/>
          </w:tcPr>
          <w:p w:rsidR="00F53E98" w:rsidRPr="00BC573F" w:rsidRDefault="00F53E98" w:rsidP="00BA03F3">
            <w:pPr>
              <w:rPr>
                <w:rFonts w:cs="Arial"/>
                <w:sz w:val="18"/>
                <w:szCs w:val="18"/>
              </w:rPr>
            </w:pPr>
            <w:r w:rsidRPr="00BC573F">
              <w:rPr>
                <w:rFonts w:cs="Arial"/>
                <w:sz w:val="18"/>
                <w:szCs w:val="18"/>
              </w:rPr>
              <w:t xml:space="preserve">Las cajas de paso de conductores eléctricos deben tener tapa. </w:t>
            </w:r>
            <w:r w:rsidRPr="00BC573F">
              <w:rPr>
                <w:rFonts w:cs="Arial"/>
                <w:sz w:val="16"/>
                <w:szCs w:val="16"/>
              </w:rPr>
              <w:t>CNE-U 070.3002, 070.3004</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10"/>
        </w:trPr>
        <w:tc>
          <w:tcPr>
            <w:tcW w:w="676" w:type="dxa"/>
            <w:shd w:val="clear" w:color="auto" w:fill="FFFFFF" w:themeFill="background1"/>
          </w:tcPr>
          <w:p w:rsidR="00F53E98" w:rsidRPr="003633DB" w:rsidRDefault="00F53E98" w:rsidP="00BA03F3">
            <w:pPr>
              <w:jc w:val="right"/>
              <w:rPr>
                <w:rFonts w:cs="Arial"/>
                <w:bCs/>
                <w:sz w:val="16"/>
                <w:szCs w:val="16"/>
              </w:rPr>
            </w:pPr>
          </w:p>
        </w:tc>
        <w:tc>
          <w:tcPr>
            <w:tcW w:w="6662" w:type="dxa"/>
            <w:vAlign w:val="center"/>
          </w:tcPr>
          <w:p w:rsidR="00F53E98" w:rsidRPr="002B6485" w:rsidRDefault="00F53E98" w:rsidP="00BA03F3">
            <w:pPr>
              <w:jc w:val="both"/>
              <w:rPr>
                <w:rFonts w:cs="Arial"/>
                <w:b/>
                <w:sz w:val="18"/>
                <w:szCs w:val="18"/>
              </w:rPr>
            </w:pPr>
            <w:r w:rsidRPr="002B6485">
              <w:rPr>
                <w:rFonts w:cs="Arial"/>
                <w:b/>
                <w:sz w:val="18"/>
                <w:szCs w:val="18"/>
              </w:rPr>
              <w:t>Riesgo de caídas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38"/>
        </w:trPr>
        <w:tc>
          <w:tcPr>
            <w:tcW w:w="676" w:type="dxa"/>
          </w:tcPr>
          <w:p w:rsidR="00F53E98" w:rsidRPr="003633DB" w:rsidRDefault="00F53E98" w:rsidP="00BA03F3">
            <w:pPr>
              <w:jc w:val="right"/>
              <w:rPr>
                <w:rFonts w:cs="Arial"/>
                <w:bCs/>
                <w:sz w:val="16"/>
                <w:szCs w:val="16"/>
              </w:rPr>
            </w:pPr>
            <w:r w:rsidRPr="003633DB">
              <w:rPr>
                <w:rFonts w:cs="Arial"/>
                <w:bCs/>
                <w:sz w:val="16"/>
                <w:szCs w:val="16"/>
              </w:rPr>
              <w:t>11</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Las rampas tienen una pendiente no mayor al 12% permitiendo la evacuación, tienen pisos antideslizantes y tienen barandas.</w:t>
            </w:r>
            <w:r w:rsidRPr="002B6485">
              <w:rPr>
                <w:rFonts w:cs="Arial"/>
                <w:sz w:val="16"/>
                <w:szCs w:val="16"/>
              </w:rPr>
              <w:t xml:space="preserve"> RNE A.130, Art. 16</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563"/>
        </w:trPr>
        <w:tc>
          <w:tcPr>
            <w:tcW w:w="676" w:type="dxa"/>
          </w:tcPr>
          <w:p w:rsidR="00F53E98" w:rsidRPr="003633DB" w:rsidRDefault="00F53E98" w:rsidP="00BA03F3">
            <w:pPr>
              <w:jc w:val="right"/>
              <w:rPr>
                <w:rFonts w:cs="Arial"/>
                <w:bCs/>
                <w:sz w:val="16"/>
                <w:szCs w:val="16"/>
              </w:rPr>
            </w:pPr>
            <w:r w:rsidRPr="003633DB">
              <w:rPr>
                <w:rFonts w:cs="Arial"/>
                <w:bCs/>
                <w:sz w:val="16"/>
                <w:szCs w:val="16"/>
              </w:rPr>
              <w:t>12</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Las aberturas al exterior ubicadas a una altura mayor a 1.00 m sobre el suelo, en tragaluces, escaleras y azotea cuentan con protección al vacío de altura mínima de 1.00m, para evitar caídas.</w:t>
            </w:r>
            <w:r>
              <w:t xml:space="preserve"> </w:t>
            </w:r>
            <w:r w:rsidRPr="00276A59">
              <w:rPr>
                <w:rFonts w:cs="Arial"/>
                <w:sz w:val="16"/>
                <w:szCs w:val="16"/>
              </w:rPr>
              <w:t>RNE NTE 060 Art. 11; RNE A.010 Art. 33</w:t>
            </w:r>
            <w:r>
              <w:rPr>
                <w:rFonts w:cs="Arial"/>
                <w:sz w:val="18"/>
                <w:szCs w:val="18"/>
              </w:rPr>
              <w:t xml:space="preserve"> </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138"/>
        </w:trPr>
        <w:tc>
          <w:tcPr>
            <w:tcW w:w="676" w:type="dxa"/>
          </w:tcPr>
          <w:p w:rsidR="00F53E98" w:rsidRPr="002B6485" w:rsidRDefault="00F53E98" w:rsidP="00BA03F3">
            <w:pPr>
              <w:jc w:val="right"/>
              <w:rPr>
                <w:rFonts w:cs="Arial"/>
                <w:b/>
                <w:bCs/>
                <w:sz w:val="16"/>
                <w:szCs w:val="16"/>
              </w:rPr>
            </w:pPr>
          </w:p>
        </w:tc>
        <w:tc>
          <w:tcPr>
            <w:tcW w:w="6662" w:type="dxa"/>
            <w:vAlign w:val="center"/>
          </w:tcPr>
          <w:p w:rsidR="00F53E98" w:rsidRPr="002B6485" w:rsidRDefault="00F53E98" w:rsidP="00BA03F3">
            <w:pPr>
              <w:jc w:val="both"/>
              <w:rPr>
                <w:rFonts w:cs="Arial"/>
                <w:b/>
                <w:sz w:val="18"/>
                <w:szCs w:val="18"/>
              </w:rPr>
            </w:pPr>
            <w:r w:rsidRPr="002B6485">
              <w:rPr>
                <w:rFonts w:cs="Arial"/>
                <w:b/>
                <w:sz w:val="18"/>
                <w:szCs w:val="18"/>
              </w:rPr>
              <w:t>Riesgo de colapso en estructuras de soporte y otros</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13</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que soportan las antenas y/o paneles publicitarios son seguras, estables, tienen anclajes y se encuentran en buen estado de conservación, no presentan óxido o corrosión, inclinaciones que podrían desestabilizarlas y ocasionar su colapso. </w:t>
            </w:r>
            <w:r w:rsidRPr="002B6485">
              <w:rPr>
                <w:rFonts w:cs="Arial"/>
                <w:sz w:val="16"/>
                <w:szCs w:val="16"/>
              </w:rPr>
              <w:t>RNE E.090, GE.040 Art. 11 y 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14</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metálicas de soporte de productos de almacenamiento (racks) están fijas, asegurando su estabilidad, se encuentran en buen estado de conservación, no presentan óxido o corrosión, inclinaciones que podrían desestabilizarlas y ocasionar su colapso. </w:t>
            </w:r>
            <w:r w:rsidRPr="002B6485">
              <w:rPr>
                <w:rFonts w:cs="Arial"/>
                <w:sz w:val="16"/>
                <w:szCs w:val="16"/>
              </w:rPr>
              <w:t>RNE E.090, GE.040 Art. 11 y 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15</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estructuras de soporte de equipos de aire acondicionado, condensadores y otros, apoyados en la pared y/o techo, están adecuadamente fijadas y en buen estado de conservación, no presentan óxido ni corrosión. Los equipos instalados sobre estas estructuras se encuentran debidamente asegurados. </w:t>
            </w:r>
            <w:r w:rsidRPr="002B6485">
              <w:rPr>
                <w:rFonts w:cs="Arial"/>
                <w:sz w:val="16"/>
                <w:szCs w:val="16"/>
              </w:rPr>
              <w:t>RNE 0.90, GE.040 Art. 11 y 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16</w:t>
            </w:r>
          </w:p>
        </w:tc>
        <w:tc>
          <w:tcPr>
            <w:tcW w:w="6662" w:type="dxa"/>
            <w:vAlign w:val="center"/>
          </w:tcPr>
          <w:p w:rsidR="00F53E98" w:rsidRPr="002B6485" w:rsidRDefault="00F53E98" w:rsidP="00BA03F3">
            <w:pPr>
              <w:jc w:val="both"/>
              <w:rPr>
                <w:rFonts w:cs="Arial"/>
                <w:sz w:val="18"/>
                <w:szCs w:val="18"/>
              </w:rPr>
            </w:pPr>
            <w:r w:rsidRPr="002B6485">
              <w:rPr>
                <w:rFonts w:cs="Arial"/>
                <w:sz w:val="18"/>
                <w:szCs w:val="18"/>
                <w:lang w:val="es-MX"/>
              </w:rPr>
              <w:t xml:space="preserve">En caso de contar con </w:t>
            </w:r>
            <w:r w:rsidRPr="002B6485">
              <w:rPr>
                <w:rFonts w:cs="Arial"/>
                <w:sz w:val="18"/>
                <w:szCs w:val="18"/>
              </w:rPr>
              <w:t xml:space="preserve">sistema el sistema de extracción de monóxido de carbono en sótano, éste se encuentra operativo y cuenta con constancia de operatividad y mantenimiento. </w:t>
            </w:r>
            <w:r w:rsidRPr="002B6485">
              <w:rPr>
                <w:rFonts w:cs="Arial"/>
                <w:sz w:val="16"/>
                <w:szCs w:val="16"/>
              </w:rPr>
              <w:t>RNE A010 Articulo 69</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17</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Los juegos infantiles de carpintería metálica, de madera o plástico, son estables, seguros, están bien instalados y en buen estado de conservación. </w:t>
            </w:r>
            <w:r w:rsidRPr="002B6485">
              <w:rPr>
                <w:rFonts w:cs="Arial"/>
                <w:sz w:val="16"/>
                <w:szCs w:val="16"/>
              </w:rPr>
              <w:t>RNE E.090, E.010, GE.040 Art. 11 y 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tcPr>
          <w:p w:rsidR="00F53E98" w:rsidRPr="003633DB" w:rsidRDefault="00F53E98" w:rsidP="00BA03F3">
            <w:pPr>
              <w:jc w:val="right"/>
              <w:rPr>
                <w:rFonts w:cs="Arial"/>
                <w:bCs/>
                <w:sz w:val="16"/>
                <w:szCs w:val="16"/>
              </w:rPr>
            </w:pPr>
            <w:r w:rsidRPr="003633DB">
              <w:rPr>
                <w:rFonts w:cs="Arial"/>
                <w:bCs/>
                <w:sz w:val="16"/>
                <w:szCs w:val="16"/>
              </w:rPr>
              <w:t>18</w:t>
            </w:r>
          </w:p>
        </w:tc>
        <w:tc>
          <w:tcPr>
            <w:tcW w:w="6662" w:type="dxa"/>
            <w:vAlign w:val="center"/>
          </w:tcPr>
          <w:p w:rsidR="00F53E98" w:rsidRPr="002B6485" w:rsidRDefault="00F53E98" w:rsidP="00BA03F3">
            <w:pPr>
              <w:jc w:val="both"/>
              <w:rPr>
                <w:rFonts w:cs="Arial"/>
                <w:sz w:val="18"/>
                <w:szCs w:val="18"/>
                <w:highlight w:val="yellow"/>
              </w:rPr>
            </w:pPr>
            <w:r w:rsidRPr="002B6485">
              <w:rPr>
                <w:rFonts w:cs="Arial"/>
                <w:sz w:val="18"/>
                <w:szCs w:val="18"/>
              </w:rPr>
              <w:t xml:space="preserve">Las puertas, ventanas, mamparas, techos; enchapes de muros con espejos, ubicados en áreas donde existe el riesgo de impacto </w:t>
            </w:r>
            <w:r>
              <w:rPr>
                <w:rFonts w:cs="Arial"/>
                <w:sz w:val="18"/>
                <w:szCs w:val="18"/>
              </w:rPr>
              <w:t xml:space="preserve">accidental </w:t>
            </w:r>
            <w:r w:rsidRPr="002B6485">
              <w:rPr>
                <w:rFonts w:cs="Arial"/>
                <w:sz w:val="18"/>
                <w:szCs w:val="18"/>
              </w:rPr>
              <w:t xml:space="preserve">o de exposición de las personas ante roturas, que son de vidrio, son de vidrio templado o laminado. En caso de ser de vidrios primarios, tienen láminas de seguridad en todo el paño de vidrio u otro sistema de protección en caso de rotura. </w:t>
            </w:r>
            <w:r w:rsidRPr="002B6485">
              <w:rPr>
                <w:rFonts w:cs="Arial"/>
                <w:sz w:val="16"/>
                <w:szCs w:val="16"/>
              </w:rPr>
              <w:t>RNE E.040 Art. 23 y GE.040 Art. 11 y 12.</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19</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 xml:space="preserve">El(los) tablero(s) eléctrico(s) cuenta(n) con identificación. </w:t>
            </w:r>
            <w:r w:rsidRPr="00BC573F">
              <w:rPr>
                <w:rFonts w:cs="Arial"/>
                <w:sz w:val="16"/>
                <w:szCs w:val="16"/>
              </w:rPr>
              <w:t>CNE-U 020.100.1, 020.100.3.1</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20</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Tiene directorio de los circuitos, indicando de manera visible y clara la instalación que controla.</w:t>
            </w:r>
            <w:r w:rsidRPr="00BC573F">
              <w:rPr>
                <w:rFonts w:cs="Arial"/>
                <w:sz w:val="18"/>
                <w:szCs w:val="18"/>
              </w:rPr>
              <w:br/>
            </w:r>
            <w:r w:rsidRPr="00BC573F">
              <w:rPr>
                <w:rFonts w:cs="Arial"/>
                <w:sz w:val="16"/>
                <w:szCs w:val="16"/>
              </w:rPr>
              <w:t>CNE-U 020.100.1, 020.100.3.1</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21</w:t>
            </w:r>
          </w:p>
        </w:tc>
        <w:tc>
          <w:tcPr>
            <w:tcW w:w="6662" w:type="dxa"/>
            <w:vAlign w:val="center"/>
          </w:tcPr>
          <w:p w:rsidR="00F53E98" w:rsidRPr="00BC573F" w:rsidRDefault="00F53E98" w:rsidP="00BA03F3">
            <w:pPr>
              <w:jc w:val="both"/>
              <w:rPr>
                <w:rFonts w:cs="Arial"/>
                <w:sz w:val="18"/>
                <w:szCs w:val="18"/>
              </w:rPr>
            </w:pPr>
            <w:r w:rsidRPr="00BC573F">
              <w:rPr>
                <w:rFonts w:cs="Arial"/>
                <w:sz w:val="18"/>
                <w:szCs w:val="18"/>
              </w:rPr>
              <w:t>Existe espacio libre no menor a un metro frente a los tableros eléctricos.</w:t>
            </w:r>
            <w:r w:rsidRPr="00BC573F">
              <w:rPr>
                <w:rFonts w:cs="Arial"/>
                <w:sz w:val="16"/>
                <w:szCs w:val="16"/>
              </w:rPr>
              <w:t xml:space="preserve"> CNE-U 020.308</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r w:rsidR="00F53E98" w:rsidRPr="002B6485" w:rsidTr="00BA03F3">
        <w:trPr>
          <w:trHeight w:val="313"/>
        </w:trPr>
        <w:tc>
          <w:tcPr>
            <w:tcW w:w="676" w:type="dxa"/>
            <w:shd w:val="clear" w:color="auto" w:fill="FFFFFF" w:themeFill="background1"/>
          </w:tcPr>
          <w:p w:rsidR="00F53E98" w:rsidRPr="003633DB" w:rsidRDefault="00F53E98" w:rsidP="00BA03F3">
            <w:pPr>
              <w:jc w:val="right"/>
              <w:rPr>
                <w:rFonts w:cs="Arial"/>
                <w:b/>
                <w:bCs/>
                <w:sz w:val="16"/>
                <w:szCs w:val="16"/>
              </w:rPr>
            </w:pPr>
            <w:r w:rsidRPr="003633DB">
              <w:rPr>
                <w:rFonts w:cs="Arial"/>
                <w:b/>
                <w:bCs/>
                <w:sz w:val="16"/>
                <w:szCs w:val="16"/>
              </w:rPr>
              <w:t>22</w:t>
            </w:r>
          </w:p>
        </w:tc>
        <w:tc>
          <w:tcPr>
            <w:tcW w:w="6662" w:type="dxa"/>
          </w:tcPr>
          <w:p w:rsidR="00F53E98" w:rsidRPr="00BC573F" w:rsidRDefault="00F53E98" w:rsidP="00BA03F3">
            <w:pPr>
              <w:jc w:val="both"/>
              <w:rPr>
                <w:rFonts w:cs="Arial"/>
                <w:sz w:val="18"/>
                <w:szCs w:val="18"/>
              </w:rPr>
            </w:pPr>
            <w:r w:rsidRPr="00BC573F">
              <w:rPr>
                <w:rFonts w:cs="Arial"/>
                <w:sz w:val="18"/>
                <w:szCs w:val="18"/>
              </w:rPr>
              <w:t>Existe iluminación general y de emergencia en la zona de ubicación de los tableros eléctricos.</w:t>
            </w:r>
            <w:r w:rsidRPr="00BC573F">
              <w:rPr>
                <w:rFonts w:cs="Arial"/>
                <w:sz w:val="16"/>
                <w:szCs w:val="16"/>
              </w:rPr>
              <w:t xml:space="preserve"> CNE-U 020.314</w:t>
            </w:r>
          </w:p>
        </w:tc>
        <w:tc>
          <w:tcPr>
            <w:tcW w:w="850" w:type="dxa"/>
          </w:tcPr>
          <w:p w:rsidR="00F53E98" w:rsidRPr="002B6485" w:rsidRDefault="00F53E98" w:rsidP="00BA03F3">
            <w:pPr>
              <w:jc w:val="both"/>
              <w:rPr>
                <w:rFonts w:cs="Arial"/>
                <w:sz w:val="18"/>
                <w:szCs w:val="18"/>
                <w:highlight w:val="yellow"/>
              </w:rPr>
            </w:pPr>
          </w:p>
        </w:tc>
        <w:tc>
          <w:tcPr>
            <w:tcW w:w="1276" w:type="dxa"/>
          </w:tcPr>
          <w:p w:rsidR="00F53E98" w:rsidRPr="002B6485" w:rsidRDefault="00F53E98" w:rsidP="00BA03F3">
            <w:pPr>
              <w:jc w:val="both"/>
              <w:rPr>
                <w:rFonts w:cs="Arial"/>
                <w:sz w:val="18"/>
                <w:szCs w:val="18"/>
                <w:highlight w:val="yellow"/>
              </w:rPr>
            </w:pPr>
          </w:p>
        </w:tc>
      </w:tr>
    </w:tbl>
    <w:p w:rsidR="00F53E98" w:rsidRPr="00567D4C" w:rsidRDefault="00F53E98" w:rsidP="00F53E98">
      <w:pPr>
        <w:ind w:left="4248" w:firstLine="708"/>
        <w:jc w:val="center"/>
        <w:rPr>
          <w:rFonts w:eastAsia="Calibri" w:cs="Arial"/>
          <w:sz w:val="6"/>
          <w:szCs w:val="6"/>
        </w:rPr>
      </w:pPr>
    </w:p>
    <w:p w:rsidR="00F53E98" w:rsidRDefault="00F53E98" w:rsidP="00F53E98">
      <w:pPr>
        <w:ind w:left="2124" w:firstLine="708"/>
        <w:rPr>
          <w:rFonts w:eastAsia="Calibri" w:cs="Arial"/>
          <w:sz w:val="20"/>
          <w:szCs w:val="20"/>
        </w:rPr>
      </w:pPr>
      <w:r w:rsidRPr="002B6485">
        <w:rPr>
          <w:rFonts w:eastAsia="Calibri" w:cs="Arial"/>
          <w:sz w:val="20"/>
          <w:szCs w:val="20"/>
        </w:rPr>
        <w:t>Fecha:</w:t>
      </w:r>
    </w:p>
    <w:p w:rsidR="00F53E98" w:rsidRDefault="00F53E98" w:rsidP="00F53E98">
      <w:pPr>
        <w:rPr>
          <w:rFonts w:eastAsia="Calibri" w:cs="Arial"/>
          <w:sz w:val="20"/>
          <w:szCs w:val="20"/>
        </w:rPr>
      </w:pPr>
    </w:p>
    <w:p w:rsidR="00F53E98" w:rsidRDefault="00F53E98" w:rsidP="00F53E98">
      <w:pPr>
        <w:rPr>
          <w:rFonts w:eastAsia="Calibri" w:cs="Arial"/>
          <w:sz w:val="20"/>
          <w:szCs w:val="20"/>
        </w:rPr>
      </w:pPr>
      <w:r w:rsidRPr="002B6485">
        <w:rPr>
          <w:rFonts w:eastAsia="Calibri" w:cs="Arial"/>
          <w:sz w:val="20"/>
          <w:szCs w:val="20"/>
        </w:rPr>
        <w:t>___________________</w:t>
      </w:r>
    </w:p>
    <w:p w:rsidR="00F53E98" w:rsidRPr="002B6485" w:rsidRDefault="00F53E98" w:rsidP="00F53E98">
      <w:pPr>
        <w:jc w:val="both"/>
        <w:rPr>
          <w:rFonts w:eastAsia="Calibri" w:cs="Arial"/>
          <w:sz w:val="20"/>
          <w:szCs w:val="20"/>
          <w:lang w:val="es-PE"/>
        </w:rPr>
      </w:pPr>
      <w:r w:rsidRPr="002B6485">
        <w:rPr>
          <w:rFonts w:eastAsia="Calibri" w:cs="Arial"/>
          <w:sz w:val="20"/>
          <w:szCs w:val="20"/>
          <w:lang w:val="es-PE"/>
        </w:rPr>
        <w:t>Firma del Administrado</w:t>
      </w:r>
    </w:p>
    <w:p w:rsidR="00F53E98" w:rsidRPr="002B6485" w:rsidRDefault="00F53E98" w:rsidP="00F53E98">
      <w:pPr>
        <w:jc w:val="both"/>
        <w:rPr>
          <w:rFonts w:eastAsia="Calibri" w:cs="Arial"/>
          <w:sz w:val="20"/>
          <w:szCs w:val="20"/>
          <w:lang w:val="es-PE"/>
        </w:rPr>
      </w:pPr>
      <w:r w:rsidRPr="002B6485">
        <w:rPr>
          <w:rFonts w:eastAsia="Calibri" w:cs="Arial"/>
          <w:sz w:val="20"/>
          <w:szCs w:val="20"/>
          <w:lang w:val="es-PE"/>
        </w:rPr>
        <w:t xml:space="preserve">Nombre: </w:t>
      </w:r>
    </w:p>
    <w:p w:rsidR="00B055DD" w:rsidRPr="005E4605" w:rsidRDefault="00F53E98" w:rsidP="005E4605">
      <w:pPr>
        <w:jc w:val="both"/>
        <w:rPr>
          <w:rFonts w:eastAsia="Calibri" w:cs="Arial"/>
          <w:sz w:val="20"/>
          <w:szCs w:val="20"/>
          <w:lang w:val="es-PE"/>
        </w:rPr>
      </w:pPr>
      <w:r w:rsidRPr="002B6485">
        <w:rPr>
          <w:rFonts w:eastAsia="Calibri" w:cs="Arial"/>
          <w:sz w:val="20"/>
          <w:szCs w:val="20"/>
          <w:lang w:val="es-PE"/>
        </w:rPr>
        <w:t>DNI:</w:t>
      </w:r>
    </w:p>
    <w:sectPr w:rsidR="00B055DD" w:rsidRPr="005E4605" w:rsidSect="00F53E98">
      <w:footerReference w:type="default" r:id="rId9"/>
      <w:pgSz w:w="11906" w:h="16838"/>
      <w:pgMar w:top="964" w:right="1134"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D1" w:rsidRDefault="002D5DD1" w:rsidP="001F202F">
      <w:r>
        <w:separator/>
      </w:r>
    </w:p>
  </w:endnote>
  <w:endnote w:type="continuationSeparator" w:id="0">
    <w:p w:rsidR="002D5DD1" w:rsidRDefault="002D5DD1" w:rsidP="001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3F3" w:rsidRDefault="00BA03F3">
    <w:pPr>
      <w:pStyle w:val="Piedepgina"/>
    </w:pPr>
    <w:r>
      <w:tab/>
    </w:r>
    <w:r>
      <w:tab/>
    </w: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05" w:rsidRPr="005E4605" w:rsidRDefault="005E4605">
    <w:pPr>
      <w:pStyle w:val="Piedepgina"/>
      <w:jc w:val="center"/>
      <w:rPr>
        <w:caps/>
      </w:rPr>
    </w:pPr>
    <w:r>
      <w:rPr>
        <w:caps/>
        <w:color w:val="4F81BD" w:themeColor="accent1"/>
      </w:rPr>
      <w:tab/>
    </w:r>
    <w:r>
      <w:rPr>
        <w:caps/>
        <w:color w:val="4F81BD" w:themeColor="accent1"/>
      </w:rPr>
      <w:tab/>
    </w:r>
    <w:r w:rsidRPr="005E4605">
      <w:rPr>
        <w:caps/>
      </w:rPr>
      <w:fldChar w:fldCharType="begin"/>
    </w:r>
    <w:r w:rsidRPr="005E4605">
      <w:rPr>
        <w:caps/>
      </w:rPr>
      <w:instrText>PAGE   \* MERGEFORMAT</w:instrText>
    </w:r>
    <w:r w:rsidRPr="005E4605">
      <w:rPr>
        <w:caps/>
      </w:rPr>
      <w:fldChar w:fldCharType="separate"/>
    </w:r>
    <w:r w:rsidR="007C08D4">
      <w:rPr>
        <w:caps/>
        <w:noProof/>
      </w:rPr>
      <w:t>4</w:t>
    </w:r>
    <w:r w:rsidRPr="005E4605">
      <w:rPr>
        <w:caps/>
      </w:rPr>
      <w:fldChar w:fldCharType="end"/>
    </w:r>
  </w:p>
  <w:p w:rsidR="00BA03F3" w:rsidRPr="00B11009" w:rsidRDefault="00BA03F3" w:rsidP="00BA03F3">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D1" w:rsidRDefault="002D5DD1" w:rsidP="001F202F">
      <w:r>
        <w:separator/>
      </w:r>
    </w:p>
  </w:footnote>
  <w:footnote w:type="continuationSeparator" w:id="0">
    <w:p w:rsidR="002D5DD1" w:rsidRDefault="002D5DD1" w:rsidP="001F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F7419"/>
    <w:rsid w:val="000F79B2"/>
    <w:rsid w:val="001F202F"/>
    <w:rsid w:val="002D5DD1"/>
    <w:rsid w:val="004A5AEA"/>
    <w:rsid w:val="00562DD6"/>
    <w:rsid w:val="005E4605"/>
    <w:rsid w:val="005F2844"/>
    <w:rsid w:val="0075459D"/>
    <w:rsid w:val="007C08D4"/>
    <w:rsid w:val="00966B66"/>
    <w:rsid w:val="00AD770E"/>
    <w:rsid w:val="00B055DD"/>
    <w:rsid w:val="00B11009"/>
    <w:rsid w:val="00BA03F3"/>
    <w:rsid w:val="00BB65EC"/>
    <w:rsid w:val="00BF1C51"/>
    <w:rsid w:val="00BF7419"/>
    <w:rsid w:val="00C1497F"/>
    <w:rsid w:val="00D920A4"/>
    <w:rsid w:val="00F53E98"/>
    <w:rsid w:val="00F93DC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17618"/>
  <w15:docId w15:val="{285FE28C-3EC3-4CA7-924C-5BAC0678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rPr>
  </w:style>
  <w:style w:type="paragraph" w:styleId="Ttulo1">
    <w:name w:val="heading 1"/>
    <w:basedOn w:val="Normal"/>
    <w:next w:val="Normal"/>
    <w:link w:val="Ttulo1Car"/>
    <w:uiPriority w:val="9"/>
    <w:qFormat/>
    <w:rsid w:val="00AD77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link w:val="TableParagraphCar"/>
    <w:uiPriority w:val="1"/>
    <w:qFormat/>
  </w:style>
  <w:style w:type="paragraph" w:styleId="ndice1">
    <w:name w:val="index 1"/>
    <w:basedOn w:val="Normal"/>
    <w:next w:val="Normal"/>
    <w:autoRedefine/>
    <w:uiPriority w:val="99"/>
    <w:unhideWhenUsed/>
    <w:rsid w:val="00B055DD"/>
    <w:pPr>
      <w:ind w:left="220" w:hanging="220"/>
    </w:pPr>
    <w:rPr>
      <w:rFonts w:asciiTheme="minorHAnsi" w:hAnsiTheme="minorHAnsi" w:cstheme="minorHAnsi"/>
      <w:sz w:val="18"/>
      <w:szCs w:val="18"/>
    </w:rPr>
  </w:style>
  <w:style w:type="paragraph" w:styleId="ndice2">
    <w:name w:val="index 2"/>
    <w:basedOn w:val="Normal"/>
    <w:next w:val="Normal"/>
    <w:autoRedefine/>
    <w:uiPriority w:val="99"/>
    <w:unhideWhenUsed/>
    <w:rsid w:val="00B055DD"/>
    <w:pPr>
      <w:ind w:left="440" w:hanging="220"/>
    </w:pPr>
    <w:rPr>
      <w:rFonts w:asciiTheme="minorHAnsi" w:hAnsiTheme="minorHAnsi" w:cstheme="minorHAnsi"/>
      <w:sz w:val="18"/>
      <w:szCs w:val="18"/>
    </w:rPr>
  </w:style>
  <w:style w:type="paragraph" w:styleId="ndice3">
    <w:name w:val="index 3"/>
    <w:basedOn w:val="Normal"/>
    <w:next w:val="Normal"/>
    <w:autoRedefine/>
    <w:uiPriority w:val="99"/>
    <w:unhideWhenUsed/>
    <w:rsid w:val="00B055DD"/>
    <w:pPr>
      <w:ind w:left="660" w:hanging="220"/>
    </w:pPr>
    <w:rPr>
      <w:rFonts w:asciiTheme="minorHAnsi" w:hAnsiTheme="minorHAnsi" w:cstheme="minorHAnsi"/>
      <w:sz w:val="18"/>
      <w:szCs w:val="18"/>
    </w:rPr>
  </w:style>
  <w:style w:type="paragraph" w:styleId="ndice4">
    <w:name w:val="index 4"/>
    <w:basedOn w:val="Normal"/>
    <w:next w:val="Normal"/>
    <w:autoRedefine/>
    <w:uiPriority w:val="99"/>
    <w:unhideWhenUsed/>
    <w:rsid w:val="00B055DD"/>
    <w:pPr>
      <w:ind w:left="880" w:hanging="220"/>
    </w:pPr>
    <w:rPr>
      <w:rFonts w:asciiTheme="minorHAnsi" w:hAnsiTheme="minorHAnsi" w:cstheme="minorHAnsi"/>
      <w:sz w:val="18"/>
      <w:szCs w:val="18"/>
    </w:rPr>
  </w:style>
  <w:style w:type="paragraph" w:styleId="ndice5">
    <w:name w:val="index 5"/>
    <w:basedOn w:val="Normal"/>
    <w:next w:val="Normal"/>
    <w:autoRedefine/>
    <w:uiPriority w:val="99"/>
    <w:unhideWhenUsed/>
    <w:rsid w:val="00B055DD"/>
    <w:pPr>
      <w:ind w:left="1100" w:hanging="220"/>
    </w:pPr>
    <w:rPr>
      <w:rFonts w:asciiTheme="minorHAnsi" w:hAnsiTheme="minorHAnsi" w:cstheme="minorHAnsi"/>
      <w:sz w:val="18"/>
      <w:szCs w:val="18"/>
    </w:rPr>
  </w:style>
  <w:style w:type="paragraph" w:styleId="ndice6">
    <w:name w:val="index 6"/>
    <w:basedOn w:val="Normal"/>
    <w:next w:val="Normal"/>
    <w:autoRedefine/>
    <w:uiPriority w:val="99"/>
    <w:unhideWhenUsed/>
    <w:rsid w:val="00B055DD"/>
    <w:pPr>
      <w:ind w:left="1320" w:hanging="220"/>
    </w:pPr>
    <w:rPr>
      <w:rFonts w:asciiTheme="minorHAnsi" w:hAnsiTheme="minorHAnsi" w:cstheme="minorHAnsi"/>
      <w:sz w:val="18"/>
      <w:szCs w:val="18"/>
    </w:rPr>
  </w:style>
  <w:style w:type="paragraph" w:styleId="ndice7">
    <w:name w:val="index 7"/>
    <w:basedOn w:val="Normal"/>
    <w:next w:val="Normal"/>
    <w:autoRedefine/>
    <w:uiPriority w:val="99"/>
    <w:unhideWhenUsed/>
    <w:rsid w:val="00B055DD"/>
    <w:pPr>
      <w:ind w:left="1540" w:hanging="220"/>
    </w:pPr>
    <w:rPr>
      <w:rFonts w:asciiTheme="minorHAnsi" w:hAnsiTheme="minorHAnsi" w:cstheme="minorHAnsi"/>
      <w:sz w:val="18"/>
      <w:szCs w:val="18"/>
    </w:rPr>
  </w:style>
  <w:style w:type="paragraph" w:styleId="ndice8">
    <w:name w:val="index 8"/>
    <w:basedOn w:val="Normal"/>
    <w:next w:val="Normal"/>
    <w:autoRedefine/>
    <w:uiPriority w:val="99"/>
    <w:unhideWhenUsed/>
    <w:rsid w:val="00B055DD"/>
    <w:pPr>
      <w:ind w:left="1760" w:hanging="220"/>
    </w:pPr>
    <w:rPr>
      <w:rFonts w:asciiTheme="minorHAnsi" w:hAnsiTheme="minorHAnsi" w:cstheme="minorHAnsi"/>
      <w:sz w:val="18"/>
      <w:szCs w:val="18"/>
    </w:rPr>
  </w:style>
  <w:style w:type="paragraph" w:styleId="ndice9">
    <w:name w:val="index 9"/>
    <w:basedOn w:val="Normal"/>
    <w:next w:val="Normal"/>
    <w:autoRedefine/>
    <w:uiPriority w:val="99"/>
    <w:unhideWhenUsed/>
    <w:rsid w:val="00B055DD"/>
    <w:pPr>
      <w:ind w:left="1980" w:hanging="220"/>
    </w:pPr>
    <w:rPr>
      <w:rFonts w:asciiTheme="minorHAnsi" w:hAnsiTheme="minorHAnsi" w:cstheme="minorHAnsi"/>
      <w:sz w:val="18"/>
      <w:szCs w:val="18"/>
    </w:rPr>
  </w:style>
  <w:style w:type="paragraph" w:styleId="Ttulodendice">
    <w:name w:val="index heading"/>
    <w:basedOn w:val="Normal"/>
    <w:next w:val="ndice1"/>
    <w:uiPriority w:val="99"/>
    <w:unhideWhenUsed/>
    <w:rsid w:val="00B055DD"/>
    <w:pPr>
      <w:spacing w:before="240" w:after="120"/>
      <w:jc w:val="center"/>
    </w:pPr>
    <w:rPr>
      <w:rFonts w:asciiTheme="minorHAnsi" w:hAnsiTheme="minorHAnsi" w:cstheme="minorHAnsi"/>
      <w:b/>
      <w:bCs/>
      <w:sz w:val="26"/>
      <w:szCs w:val="26"/>
    </w:rPr>
  </w:style>
  <w:style w:type="paragraph" w:customStyle="1" w:styleId="Estilo1">
    <w:name w:val="Estilo1"/>
    <w:basedOn w:val="TableParagraph"/>
    <w:link w:val="Estilo1Car"/>
    <w:uiPriority w:val="1"/>
    <w:qFormat/>
    <w:rsid w:val="00B055DD"/>
    <w:pPr>
      <w:spacing w:line="223" w:lineRule="exact"/>
      <w:ind w:left="4126"/>
    </w:pPr>
    <w:rPr>
      <w:b/>
      <w:sz w:val="20"/>
    </w:rPr>
  </w:style>
  <w:style w:type="paragraph" w:customStyle="1" w:styleId="Estilo2">
    <w:name w:val="Estilo2"/>
    <w:basedOn w:val="TableParagraph"/>
    <w:link w:val="Estilo2Car"/>
    <w:uiPriority w:val="1"/>
    <w:qFormat/>
    <w:rsid w:val="00AD770E"/>
    <w:pPr>
      <w:spacing w:line="269" w:lineRule="exact"/>
      <w:ind w:left="159" w:right="126"/>
      <w:jc w:val="center"/>
    </w:pPr>
    <w:rPr>
      <w:b/>
      <w:sz w:val="25"/>
    </w:rPr>
  </w:style>
  <w:style w:type="character" w:customStyle="1" w:styleId="TableParagraphCar">
    <w:name w:val="Table Paragraph Car"/>
    <w:basedOn w:val="Fuentedeprrafopredeter"/>
    <w:link w:val="TableParagraph"/>
    <w:uiPriority w:val="1"/>
    <w:rsid w:val="00B055DD"/>
    <w:rPr>
      <w:rFonts w:ascii="Arial Narrow" w:eastAsia="Arial Narrow" w:hAnsi="Arial Narrow" w:cs="Arial Narrow"/>
      <w:lang w:val="es-ES"/>
    </w:rPr>
  </w:style>
  <w:style w:type="character" w:customStyle="1" w:styleId="Estilo1Car">
    <w:name w:val="Estilo1 Car"/>
    <w:basedOn w:val="TableParagraphCar"/>
    <w:link w:val="Estilo1"/>
    <w:uiPriority w:val="1"/>
    <w:rsid w:val="00B055DD"/>
    <w:rPr>
      <w:rFonts w:ascii="Arial Narrow" w:eastAsia="Arial Narrow" w:hAnsi="Arial Narrow" w:cs="Arial Narrow"/>
      <w:b/>
      <w:sz w:val="20"/>
      <w:lang w:val="es-ES"/>
    </w:rPr>
  </w:style>
  <w:style w:type="character" w:customStyle="1" w:styleId="Ttulo1Car">
    <w:name w:val="Título 1 Car"/>
    <w:basedOn w:val="Fuentedeprrafopredeter"/>
    <w:link w:val="Ttulo1"/>
    <w:uiPriority w:val="9"/>
    <w:rsid w:val="00AD770E"/>
    <w:rPr>
      <w:rFonts w:asciiTheme="majorHAnsi" w:eastAsiaTheme="majorEastAsia" w:hAnsiTheme="majorHAnsi" w:cstheme="majorBidi"/>
      <w:color w:val="365F91" w:themeColor="accent1" w:themeShade="BF"/>
      <w:sz w:val="32"/>
      <w:szCs w:val="32"/>
      <w:lang w:val="es-ES"/>
    </w:rPr>
  </w:style>
  <w:style w:type="character" w:customStyle="1" w:styleId="Estilo2Car">
    <w:name w:val="Estilo2 Car"/>
    <w:basedOn w:val="TableParagraphCar"/>
    <w:link w:val="Estilo2"/>
    <w:uiPriority w:val="1"/>
    <w:rsid w:val="00AD770E"/>
    <w:rPr>
      <w:rFonts w:ascii="Arial Narrow" w:eastAsia="Arial Narrow" w:hAnsi="Arial Narrow" w:cs="Arial Narrow"/>
      <w:b/>
      <w:sz w:val="25"/>
      <w:lang w:val="es-ES"/>
    </w:rPr>
  </w:style>
  <w:style w:type="paragraph" w:styleId="TtuloTDC">
    <w:name w:val="TOC Heading"/>
    <w:basedOn w:val="Ttulo1"/>
    <w:next w:val="Normal"/>
    <w:uiPriority w:val="39"/>
    <w:unhideWhenUsed/>
    <w:qFormat/>
    <w:rsid w:val="00AD770E"/>
    <w:pPr>
      <w:widowControl/>
      <w:autoSpaceDE/>
      <w:autoSpaceDN/>
      <w:spacing w:line="259" w:lineRule="auto"/>
      <w:outlineLvl w:val="9"/>
    </w:pPr>
    <w:rPr>
      <w:lang w:val="es-419" w:eastAsia="es-419"/>
    </w:rPr>
  </w:style>
  <w:style w:type="table" w:styleId="Tablaconcuadrcula">
    <w:name w:val="Table Grid"/>
    <w:basedOn w:val="Tablanormal"/>
    <w:uiPriority w:val="39"/>
    <w:rsid w:val="000F79B2"/>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F1C51"/>
    <w:pPr>
      <w:widowControl/>
      <w:tabs>
        <w:tab w:val="center" w:pos="4419"/>
        <w:tab w:val="right" w:pos="8838"/>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BF1C51"/>
    <w:rPr>
      <w:lang w:val="es-ES"/>
    </w:rPr>
  </w:style>
  <w:style w:type="paragraph" w:styleId="Encabezado">
    <w:name w:val="header"/>
    <w:basedOn w:val="Normal"/>
    <w:link w:val="EncabezadoCar"/>
    <w:uiPriority w:val="99"/>
    <w:unhideWhenUsed/>
    <w:rsid w:val="001F202F"/>
    <w:pPr>
      <w:tabs>
        <w:tab w:val="center" w:pos="4252"/>
        <w:tab w:val="right" w:pos="8504"/>
      </w:tabs>
    </w:pPr>
  </w:style>
  <w:style w:type="character" w:customStyle="1" w:styleId="EncabezadoCar">
    <w:name w:val="Encabezado Car"/>
    <w:basedOn w:val="Fuentedeprrafopredeter"/>
    <w:link w:val="Encabezado"/>
    <w:uiPriority w:val="99"/>
    <w:rsid w:val="001F202F"/>
    <w:rPr>
      <w:rFonts w:ascii="Arial Narrow" w:eastAsia="Arial Narrow" w:hAnsi="Arial Narrow" w:cs="Arial Narrow"/>
      <w:lang w:val="es-ES"/>
    </w:rPr>
  </w:style>
  <w:style w:type="paragraph" w:styleId="Sinespaciado">
    <w:name w:val="No Spacing"/>
    <w:uiPriority w:val="1"/>
    <w:qFormat/>
    <w:rsid w:val="001F202F"/>
    <w:pPr>
      <w:widowControl/>
      <w:autoSpaceDE/>
      <w:autoSpaceDN/>
    </w:pPr>
    <w:rPr>
      <w:rFonts w:eastAsiaTheme="minorEastAsia" w:cs="Times New Roman"/>
      <w:lang w:val="es-MX" w:eastAsia="es-MX"/>
    </w:rPr>
  </w:style>
  <w:style w:type="table" w:customStyle="1" w:styleId="Tablaconcuadrcula1">
    <w:name w:val="Tabla con cuadrícula1"/>
    <w:basedOn w:val="Tablanormal"/>
    <w:next w:val="Tablaconcuadrcula"/>
    <w:uiPriority w:val="39"/>
    <w:rsid w:val="00F53E98"/>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CD91-FFF1-4CFE-BAE4-CD26FC5D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5537</Words>
  <Characters>30459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Informatica</cp:lastModifiedBy>
  <cp:revision>11</cp:revision>
  <dcterms:created xsi:type="dcterms:W3CDTF">2025-09-23T13:07:00Z</dcterms:created>
  <dcterms:modified xsi:type="dcterms:W3CDTF">2025-09-23T16:26:00Z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Wondershare PDFelement</vt:lpwstr>
  </property>
  <property fmtid="{D5CDD505-2E9C-101B-9397-08002B2CF9AE}" pid="4" name="LastSaved">
    <vt:filetime>2025-09-23T00:00:00Z</vt:filetime>
  </property>
</Properties>
</file>