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60" w:rsidRDefault="00E37660" w:rsidP="00DE7609">
      <w:pPr>
        <w:rPr>
          <w:b/>
          <w:sz w:val="28"/>
          <w:szCs w:val="28"/>
          <w:lang w:val="es-ES"/>
        </w:rPr>
      </w:pPr>
      <w:r w:rsidRPr="00E37660">
        <w:rPr>
          <w:b/>
          <w:sz w:val="28"/>
          <w:szCs w:val="28"/>
          <w:lang w:val="es-ES"/>
        </w:rPr>
        <w:t>INSCRIPCION DE IMPUESTO DE ALCABALA</w:t>
      </w:r>
      <w:r>
        <w:rPr>
          <w:b/>
          <w:sz w:val="28"/>
          <w:szCs w:val="28"/>
          <w:lang w:val="es-ES"/>
        </w:rPr>
        <w:t xml:space="preserve"> </w:t>
      </w:r>
    </w:p>
    <w:p w:rsidR="00E37660" w:rsidRPr="00E37660" w:rsidRDefault="00DE7609" w:rsidP="00E3766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REQUISITOS:</w:t>
      </w:r>
    </w:p>
    <w:p w:rsidR="00E37660" w:rsidRPr="002A2583" w:rsidRDefault="00E37660" w:rsidP="00E37660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bookmarkStart w:id="0" w:name="_GoBack"/>
      <w:bookmarkEnd w:id="0"/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>Título de Propiedad, minuta de compra venta o copia de escritura pública.</w:t>
      </w:r>
    </w:p>
    <w:p w:rsidR="00E37660" w:rsidRPr="002A2583" w:rsidRDefault="00E37660" w:rsidP="00E37660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 xml:space="preserve">Recibo de </w:t>
      </w:r>
      <w:proofErr w:type="spellStart"/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>autovaluo</w:t>
      </w:r>
      <w:proofErr w:type="spellEnd"/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>, transferente al día</w:t>
      </w:r>
    </w:p>
    <w:p w:rsidR="00E37660" w:rsidRPr="002A2583" w:rsidRDefault="00E37660" w:rsidP="00E37660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>Ficha Catastral</w:t>
      </w:r>
    </w:p>
    <w:p w:rsidR="00774F73" w:rsidRDefault="00774F73" w:rsidP="00E37660">
      <w:pPr>
        <w:pStyle w:val="Prrafodelista"/>
        <w:ind w:left="0" w:firstLine="426"/>
        <w:jc w:val="both"/>
      </w:pPr>
    </w:p>
    <w:sectPr w:rsidR="0077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FC6"/>
    <w:multiLevelType w:val="hybridMultilevel"/>
    <w:tmpl w:val="50E0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F3E"/>
    <w:multiLevelType w:val="hybridMultilevel"/>
    <w:tmpl w:val="00340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09"/>
    <w:rsid w:val="00774F73"/>
    <w:rsid w:val="00DE7609"/>
    <w:rsid w:val="00E3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3DE56"/>
  <w15:chartTrackingRefBased/>
  <w15:docId w15:val="{383DBBAD-6DE5-4FD9-92DE-3FFED06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0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MuniBanda</dc:creator>
  <cp:keywords/>
  <dc:description/>
  <cp:lastModifiedBy>MuniBanda</cp:lastModifiedBy>
  <cp:revision>2</cp:revision>
  <dcterms:created xsi:type="dcterms:W3CDTF">2020-05-27T13:06:00Z</dcterms:created>
  <dcterms:modified xsi:type="dcterms:W3CDTF">2020-05-27T13:30:00Z</dcterms:modified>
</cp:coreProperties>
</file>